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21"/>
        <w:tblW w:w="9653" w:type="dxa"/>
        <w:tblLook w:val="04A0"/>
      </w:tblPr>
      <w:tblGrid>
        <w:gridCol w:w="1402"/>
        <w:gridCol w:w="8251"/>
      </w:tblGrid>
      <w:tr w:rsidR="003265EE" w:rsidTr="00326DDF">
        <w:tc>
          <w:tcPr>
            <w:tcW w:w="1402" w:type="dxa"/>
          </w:tcPr>
          <w:p w:rsidR="003265EE" w:rsidRDefault="003265EE" w:rsidP="003265EE">
            <w:r>
              <w:t>Вторник</w:t>
            </w:r>
          </w:p>
        </w:tc>
        <w:tc>
          <w:tcPr>
            <w:tcW w:w="8251" w:type="dxa"/>
          </w:tcPr>
          <w:p w:rsidR="003265EE" w:rsidRDefault="003265EE" w:rsidP="003265EE"/>
        </w:tc>
      </w:tr>
      <w:tr w:rsidR="003265EE" w:rsidRPr="00936566" w:rsidTr="00326DDF">
        <w:tc>
          <w:tcPr>
            <w:tcW w:w="1402" w:type="dxa"/>
          </w:tcPr>
          <w:p w:rsidR="003265EE" w:rsidRPr="00936566" w:rsidRDefault="003265EE" w:rsidP="003265EE">
            <w:r w:rsidRPr="00936566">
              <w:t>Геометрия</w:t>
            </w:r>
          </w:p>
          <w:p w:rsidR="003265EE" w:rsidRPr="00936566" w:rsidRDefault="003265EE" w:rsidP="003265EE"/>
        </w:tc>
        <w:tc>
          <w:tcPr>
            <w:tcW w:w="8251" w:type="dxa"/>
          </w:tcPr>
          <w:p w:rsidR="003265EE" w:rsidRDefault="000F732A" w:rsidP="003265EE">
            <w:hyperlink r:id="rId4" w:tgtFrame="_blank" w:history="1">
              <w:r>
                <w:rPr>
                  <w:rStyle w:val="a4"/>
                </w:rPr>
                <w:t>https://www.time4math.ru/_files/ugd/3fbc02_e3dc8bd1ec5b4e5791f8c47701b268f6.pdf</w:t>
              </w:r>
            </w:hyperlink>
            <w:r>
              <w:br/>
            </w:r>
            <w:r>
              <w:rPr>
                <w:rStyle w:val="layout"/>
              </w:rPr>
              <w:t>Задания 33 по 72</w:t>
            </w:r>
          </w:p>
          <w:p w:rsidR="003265EE" w:rsidRPr="00936566" w:rsidRDefault="003265EE" w:rsidP="003265EE"/>
        </w:tc>
      </w:tr>
      <w:tr w:rsidR="003265EE" w:rsidRPr="00936566" w:rsidTr="00326DDF">
        <w:tc>
          <w:tcPr>
            <w:tcW w:w="1402" w:type="dxa"/>
          </w:tcPr>
          <w:p w:rsidR="003265EE" w:rsidRPr="00936566" w:rsidRDefault="003265EE" w:rsidP="003265EE">
            <w:r w:rsidRPr="00936566">
              <w:t>Русский язык</w:t>
            </w:r>
          </w:p>
          <w:p w:rsidR="003265EE" w:rsidRPr="00936566" w:rsidRDefault="003265EE" w:rsidP="003265EE"/>
        </w:tc>
        <w:tc>
          <w:tcPr>
            <w:tcW w:w="8251" w:type="dxa"/>
          </w:tcPr>
          <w:p w:rsidR="003265EE" w:rsidRDefault="00B303D1" w:rsidP="003265EE">
            <w:r>
              <w:rPr>
                <w:rFonts w:ascii="Times New Roman" w:hAnsi="Times New Roman" w:cs="Times New Roman"/>
                <w:sz w:val="24"/>
                <w:szCs w:val="24"/>
              </w:rPr>
              <w:t>Изучить таблицу «Виды придаточных обстоятельственных» на стр 78-79. Упр 157 – письменно.</w:t>
            </w:r>
          </w:p>
          <w:p w:rsidR="003265EE" w:rsidRPr="00936566" w:rsidRDefault="003265EE" w:rsidP="003265EE"/>
        </w:tc>
      </w:tr>
      <w:tr w:rsidR="00B303D1" w:rsidRPr="00936566" w:rsidTr="00326DDF">
        <w:trPr>
          <w:trHeight w:val="863"/>
        </w:trPr>
        <w:tc>
          <w:tcPr>
            <w:tcW w:w="1402" w:type="dxa"/>
          </w:tcPr>
          <w:p w:rsidR="00B303D1" w:rsidRPr="00936566" w:rsidRDefault="00B303D1" w:rsidP="003265EE">
            <w:r w:rsidRPr="00936566">
              <w:t>Родной русский (литература)</w:t>
            </w:r>
          </w:p>
          <w:p w:rsidR="00B303D1" w:rsidRPr="00936566" w:rsidRDefault="00B303D1" w:rsidP="003265EE"/>
        </w:tc>
        <w:tc>
          <w:tcPr>
            <w:tcW w:w="8251" w:type="dxa"/>
          </w:tcPr>
          <w:p w:rsidR="00B303D1" w:rsidRDefault="00B303D1" w:rsidP="00F8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по тексту </w:t>
            </w:r>
            <w:hyperlink r:id="rId5" w:history="1">
              <w:r w:rsidRPr="002B1D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https://cloud.mail.ru/public/s1DX/ogzMNJKuh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3D1" w:rsidRPr="002F3770" w:rsidRDefault="00B303D1" w:rsidP="00F8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скан/фото работы на эл адрес </w:t>
            </w:r>
            <w:hyperlink r:id="rId6" w:history="1">
              <w:r w:rsidRPr="00496A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nataliya</w:t>
              </w:r>
              <w:r w:rsidRPr="002F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6A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soroka</w:t>
              </w:r>
              <w:r w:rsidRPr="002F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96A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F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6A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F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3D1" w:rsidRPr="00936566" w:rsidTr="00326DDF">
        <w:trPr>
          <w:trHeight w:val="863"/>
        </w:trPr>
        <w:tc>
          <w:tcPr>
            <w:tcW w:w="1402" w:type="dxa"/>
          </w:tcPr>
          <w:p w:rsidR="00B303D1" w:rsidRPr="00936566" w:rsidRDefault="00B303D1" w:rsidP="003265EE">
            <w:r w:rsidRPr="00936566">
              <w:t>Литература</w:t>
            </w:r>
          </w:p>
          <w:p w:rsidR="00B303D1" w:rsidRPr="00936566" w:rsidRDefault="00B303D1" w:rsidP="003265EE"/>
        </w:tc>
        <w:tc>
          <w:tcPr>
            <w:tcW w:w="8251" w:type="dxa"/>
          </w:tcPr>
          <w:p w:rsidR="00B303D1" w:rsidRDefault="00B303D1" w:rsidP="00F8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главу 3 романа в стихах А.С. Пушкина «Евгений Онегин». </w:t>
            </w:r>
          </w:p>
          <w:p w:rsidR="00B303D1" w:rsidRPr="005E2675" w:rsidRDefault="00B303D1" w:rsidP="00F8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 анализ главы 3 </w:t>
            </w:r>
            <w:hyperlink r:id="rId7" w:history="1">
              <w:r w:rsidRPr="002B1D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https://cloud.mail.ru/public/hocv/mR8sRNimh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</w:tr>
      <w:tr w:rsidR="00B303D1" w:rsidRPr="00936566" w:rsidTr="00326DDF">
        <w:tc>
          <w:tcPr>
            <w:tcW w:w="1402" w:type="dxa"/>
          </w:tcPr>
          <w:p w:rsidR="00B303D1" w:rsidRPr="00936566" w:rsidRDefault="00B303D1" w:rsidP="003265EE">
            <w:r w:rsidRPr="00936566">
              <w:t>Физическая культура</w:t>
            </w:r>
          </w:p>
          <w:p w:rsidR="00B303D1" w:rsidRPr="00936566" w:rsidRDefault="00B303D1" w:rsidP="003265EE"/>
        </w:tc>
        <w:tc>
          <w:tcPr>
            <w:tcW w:w="8251" w:type="dxa"/>
          </w:tcPr>
          <w:p w:rsidR="00B303D1" w:rsidRDefault="00B303D1" w:rsidP="003265EE"/>
          <w:p w:rsidR="00B303D1" w:rsidRPr="00936566" w:rsidRDefault="00B303D1" w:rsidP="003265EE">
            <w:r>
              <w:rPr>
                <w:rStyle w:val="layout"/>
              </w:rPr>
              <w:t> </w:t>
            </w:r>
            <w:hyperlink r:id="rId8" w:tgtFrame="_blank" w:history="1">
              <w:r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0E5FF"/>
                </w:rPr>
                <w:t>https://resh.edu.ru/subject/lesson/4963/main/43536/</w:t>
              </w:r>
            </w:hyperlink>
            <w:r>
              <w:rPr>
                <w:rStyle w:val="layout"/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> - посмотреть видео урок.</w:t>
            </w:r>
          </w:p>
        </w:tc>
      </w:tr>
    </w:tbl>
    <w:p w:rsidR="008B7C79" w:rsidRDefault="00326DDF">
      <w:r>
        <w:t>20.12</w:t>
      </w:r>
    </w:p>
    <w:sectPr w:rsidR="008B7C79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65EE"/>
    <w:rsid w:val="000F732A"/>
    <w:rsid w:val="003265EE"/>
    <w:rsid w:val="00326DDF"/>
    <w:rsid w:val="003C0F8D"/>
    <w:rsid w:val="005D0BCF"/>
    <w:rsid w:val="007F5F77"/>
    <w:rsid w:val="008B7C79"/>
    <w:rsid w:val="00B303D1"/>
    <w:rsid w:val="00C27925"/>
    <w:rsid w:val="00DC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03D1"/>
    <w:rPr>
      <w:color w:val="0000FF" w:themeColor="hyperlink"/>
      <w:u w:val="single"/>
    </w:rPr>
  </w:style>
  <w:style w:type="character" w:customStyle="1" w:styleId="layout">
    <w:name w:val="layout"/>
    <w:basedOn w:val="a0"/>
    <w:rsid w:val="00B30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63/main/4353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hocv/mR8sRNim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ya.soroka@mail.ru" TargetMode="External"/><Relationship Id="rId5" Type="http://schemas.openxmlformats.org/officeDocument/2006/relationships/hyperlink" Target="https://cloud.mail.ru/public/s1DX/ogzMNJKu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ime4math.ru/_files/ugd/3fbc02_e3dc8bd1ec5b4e5791f8c47701b268f6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2022-12-22T04:42:00Z</dcterms:created>
  <dcterms:modified xsi:type="dcterms:W3CDTF">2022-12-22T07:47:00Z</dcterms:modified>
</cp:coreProperties>
</file>