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page" w:horzAnchor="margin" w:tblpY="2027"/>
        <w:tblW w:w="9545" w:type="dxa"/>
        <w:tblLook w:val="04A0"/>
      </w:tblPr>
      <w:tblGrid>
        <w:gridCol w:w="1324"/>
        <w:gridCol w:w="8221"/>
      </w:tblGrid>
      <w:tr w:rsidR="0099606C" w:rsidRPr="00936566" w:rsidTr="00A76C47">
        <w:tc>
          <w:tcPr>
            <w:tcW w:w="1324" w:type="dxa"/>
          </w:tcPr>
          <w:p w:rsidR="0099606C" w:rsidRPr="00936566" w:rsidRDefault="0099606C" w:rsidP="0099606C">
            <w:pPr>
              <w:rPr>
                <w:rFonts w:ascii="Times New Roman" w:hAnsi="Times New Roman" w:cs="Times New Roman"/>
              </w:rPr>
            </w:pPr>
            <w:r w:rsidRPr="00936566">
              <w:rPr>
                <w:rFonts w:ascii="Times New Roman" w:hAnsi="Times New Roman" w:cs="Times New Roman"/>
              </w:rPr>
              <w:t>Биология</w:t>
            </w:r>
          </w:p>
        </w:tc>
        <w:tc>
          <w:tcPr>
            <w:tcW w:w="8221" w:type="dxa"/>
          </w:tcPr>
          <w:p w:rsidR="00801773" w:rsidRPr="00801773" w:rsidRDefault="00801773" w:rsidP="00801773">
            <w:pPr>
              <w:rPr>
                <w:rFonts w:ascii="Calibri" w:eastAsia="Times New Roman" w:hAnsi="Calibri" w:cs="Calibri"/>
                <w:lang w:eastAsia="ru-RU"/>
              </w:rPr>
            </w:pPr>
            <w:r w:rsidRPr="00801773">
              <w:rPr>
                <w:rFonts w:ascii="Calibri" w:eastAsia="Times New Roman" w:hAnsi="Calibri" w:cs="Calibri"/>
                <w:lang w:eastAsia="ru-RU"/>
              </w:rPr>
              <w:t>П 12</w:t>
            </w:r>
            <w:proofErr w:type="gramStart"/>
            <w:r w:rsidRPr="00801773">
              <w:rPr>
                <w:rFonts w:ascii="Calibri" w:eastAsia="Times New Roman" w:hAnsi="Calibri" w:cs="Calibri"/>
                <w:lang w:eastAsia="ru-RU"/>
              </w:rPr>
              <w:t xml:space="preserve"> В</w:t>
            </w:r>
            <w:proofErr w:type="gramEnd"/>
            <w:r w:rsidRPr="00801773">
              <w:rPr>
                <w:rFonts w:ascii="Calibri" w:eastAsia="Times New Roman" w:hAnsi="Calibri" w:cs="Calibri"/>
                <w:lang w:eastAsia="ru-RU"/>
              </w:rPr>
              <w:t>ыписать термины, ароморфоз, идиоадаптация, дегенерация к каждом у направлению привести 3 примера из мира живой природы. Вопрос стр.65 письменно</w:t>
            </w:r>
          </w:p>
          <w:p w:rsidR="00801773" w:rsidRPr="00801773" w:rsidRDefault="00801773" w:rsidP="00801773">
            <w:pPr>
              <w:rPr>
                <w:rFonts w:ascii="Calibri" w:eastAsia="Times New Roman" w:hAnsi="Calibri" w:cs="Calibri"/>
                <w:lang w:eastAsia="ru-RU"/>
              </w:rPr>
            </w:pPr>
            <w:r w:rsidRPr="00801773">
              <w:rPr>
                <w:rFonts w:ascii="Calibri" w:eastAsia="Times New Roman" w:hAnsi="Calibri" w:cs="Calibri"/>
                <w:lang w:eastAsia="ru-RU"/>
              </w:rPr>
              <w:t xml:space="preserve">Для экзамена переходим по ссылке и решаем 1 вариант </w:t>
            </w:r>
            <w:hyperlink r:id="rId4" w:tgtFrame="_blank" w:history="1">
              <w:r w:rsidRPr="00801773">
                <w:rPr>
                  <w:rFonts w:ascii="Calibri" w:eastAsia="Times New Roman" w:hAnsi="Calibri" w:cs="Calibri"/>
                  <w:color w:val="0000FF"/>
                  <w:u w:val="single"/>
                  <w:lang w:eastAsia="ru-RU"/>
                </w:rPr>
                <w:t>https://disk.yandex.ru/d/YJJCG0TdCGnyNQ</w:t>
              </w:r>
            </w:hyperlink>
          </w:p>
          <w:p w:rsidR="0099606C" w:rsidRPr="00936566" w:rsidRDefault="0099606C" w:rsidP="0099606C">
            <w:pPr>
              <w:rPr>
                <w:rFonts w:ascii="Times New Roman" w:hAnsi="Times New Roman" w:cs="Times New Roman"/>
              </w:rPr>
            </w:pPr>
          </w:p>
        </w:tc>
      </w:tr>
      <w:tr w:rsidR="0099606C" w:rsidRPr="00936566" w:rsidTr="00A76C47">
        <w:tc>
          <w:tcPr>
            <w:tcW w:w="1324" w:type="dxa"/>
          </w:tcPr>
          <w:p w:rsidR="0099606C" w:rsidRPr="00936566" w:rsidRDefault="0099606C" w:rsidP="0099606C">
            <w:pPr>
              <w:rPr>
                <w:rFonts w:ascii="Times New Roman" w:hAnsi="Times New Roman" w:cs="Times New Roman"/>
              </w:rPr>
            </w:pPr>
            <w:r w:rsidRPr="00936566">
              <w:rPr>
                <w:rFonts w:ascii="Times New Roman" w:hAnsi="Times New Roman" w:cs="Times New Roman"/>
              </w:rPr>
              <w:t>География</w:t>
            </w:r>
          </w:p>
        </w:tc>
        <w:tc>
          <w:tcPr>
            <w:tcW w:w="8221" w:type="dxa"/>
          </w:tcPr>
          <w:p w:rsidR="0099606C" w:rsidRPr="00936566" w:rsidRDefault="00801773" w:rsidP="0099606C">
            <w:pPr>
              <w:rPr>
                <w:rFonts w:ascii="Times New Roman" w:hAnsi="Times New Roman" w:cs="Times New Roman"/>
              </w:rPr>
            </w:pPr>
            <w:r>
              <w:rPr>
                <w:rStyle w:val="layout"/>
              </w:rPr>
              <w:t xml:space="preserve">26 </w:t>
            </w:r>
            <w:hyperlink r:id="rId5" w:tgtFrame="_blank" w:history="1">
              <w:r>
                <w:rPr>
                  <w:rStyle w:val="a4"/>
                </w:rPr>
                <w:t>https://disk.yandex.ru/i/Bm8OrfbxRaVjAw</w:t>
              </w:r>
            </w:hyperlink>
            <w:r>
              <w:rPr>
                <w:rStyle w:val="layout"/>
              </w:rPr>
              <w:t>  домашнее задание, приготовить презентацию, достопримечательности Москвы</w:t>
            </w:r>
          </w:p>
        </w:tc>
      </w:tr>
      <w:tr w:rsidR="0099606C" w:rsidRPr="00936566" w:rsidTr="00A76C47">
        <w:trPr>
          <w:trHeight w:val="863"/>
        </w:trPr>
        <w:tc>
          <w:tcPr>
            <w:tcW w:w="1324" w:type="dxa"/>
          </w:tcPr>
          <w:p w:rsidR="0099606C" w:rsidRPr="00936566" w:rsidRDefault="0099606C" w:rsidP="0099606C">
            <w:pPr>
              <w:rPr>
                <w:rFonts w:ascii="Times New Roman" w:hAnsi="Times New Roman" w:cs="Times New Roman"/>
              </w:rPr>
            </w:pPr>
            <w:r w:rsidRPr="00936566">
              <w:rPr>
                <w:rFonts w:ascii="Times New Roman" w:hAnsi="Times New Roman" w:cs="Times New Roman"/>
              </w:rPr>
              <w:t>Алгебра</w:t>
            </w:r>
          </w:p>
        </w:tc>
        <w:tc>
          <w:tcPr>
            <w:tcW w:w="8221" w:type="dxa"/>
          </w:tcPr>
          <w:p w:rsidR="0099606C" w:rsidRPr="00936566" w:rsidRDefault="00801773" w:rsidP="0099606C">
            <w:pPr>
              <w:rPr>
                <w:rFonts w:ascii="Times New Roman" w:hAnsi="Times New Roman" w:cs="Times New Roman"/>
              </w:rPr>
            </w:pPr>
            <w:r>
              <w:rPr>
                <w:rStyle w:val="layout"/>
              </w:rPr>
              <w:t xml:space="preserve">Алгебра </w:t>
            </w:r>
            <w:hyperlink r:id="rId6" w:tgtFrame="_blank" w:history="1">
              <w:r>
                <w:rPr>
                  <w:rStyle w:val="a4"/>
                </w:rPr>
                <w:t>https://www.time4math.ru/_files/ugd/3fbc02_b276afbc03d04357aaca8c5fe5d7a545.pdf</w:t>
              </w:r>
              <w:proofErr w:type="gramStart"/>
            </w:hyperlink>
            <w:r>
              <w:br/>
            </w:r>
            <w:r>
              <w:rPr>
                <w:rStyle w:val="layout"/>
              </w:rPr>
              <w:t>Р</w:t>
            </w:r>
            <w:proofErr w:type="gramEnd"/>
            <w:r>
              <w:rPr>
                <w:rStyle w:val="layout"/>
              </w:rPr>
              <w:t>ешить всё следующие задания до конца</w:t>
            </w:r>
          </w:p>
        </w:tc>
      </w:tr>
      <w:tr w:rsidR="00801773" w:rsidRPr="00936566" w:rsidTr="00A76C47">
        <w:trPr>
          <w:trHeight w:val="863"/>
        </w:trPr>
        <w:tc>
          <w:tcPr>
            <w:tcW w:w="1324" w:type="dxa"/>
          </w:tcPr>
          <w:p w:rsidR="00801773" w:rsidRPr="00936566" w:rsidRDefault="00801773" w:rsidP="0099606C">
            <w:pPr>
              <w:rPr>
                <w:rFonts w:ascii="Times New Roman" w:hAnsi="Times New Roman" w:cs="Times New Roman"/>
              </w:rPr>
            </w:pPr>
            <w:r w:rsidRPr="00936566">
              <w:rPr>
                <w:rFonts w:ascii="Times New Roman" w:hAnsi="Times New Roman" w:cs="Times New Roman"/>
              </w:rPr>
              <w:t>Литератур</w:t>
            </w:r>
          </w:p>
        </w:tc>
        <w:tc>
          <w:tcPr>
            <w:tcW w:w="8221" w:type="dxa"/>
          </w:tcPr>
          <w:p w:rsidR="00801773" w:rsidRDefault="00801773" w:rsidP="00F8704B">
            <w:pPr>
              <w:rPr>
                <w:rFonts w:ascii="Times New Roman" w:hAnsi="Times New Roman" w:cs="Times New Roman"/>
                <w:sz w:val="24"/>
                <w:szCs w:val="24"/>
              </w:rPr>
            </w:pPr>
            <w:r>
              <w:rPr>
                <w:rFonts w:ascii="Times New Roman" w:hAnsi="Times New Roman" w:cs="Times New Roman"/>
                <w:sz w:val="24"/>
                <w:szCs w:val="24"/>
              </w:rPr>
              <w:t xml:space="preserve">Прочитать главу 4 романа в стихах А.С. Пушкина «Евгений Онегин». Изучить анализ главы 4 </w:t>
            </w:r>
            <w:hyperlink r:id="rId7" w:history="1">
              <w:r w:rsidRPr="002B1DC6">
                <w:rPr>
                  <w:rStyle w:val="a4"/>
                  <w:rFonts w:ascii="Times New Roman" w:hAnsi="Times New Roman" w:cs="Times New Roman"/>
                  <w:sz w:val="24"/>
                  <w:szCs w:val="24"/>
                </w:rPr>
                <w:t>https://cloud.mail.ru/public/cfme/AWiJbt7uV</w:t>
              </w:r>
            </w:hyperlink>
            <w:r>
              <w:rPr>
                <w:rFonts w:ascii="Times New Roman" w:hAnsi="Times New Roman" w:cs="Times New Roman"/>
                <w:sz w:val="24"/>
                <w:szCs w:val="24"/>
              </w:rPr>
              <w:t xml:space="preserve"> </w:t>
            </w:r>
          </w:p>
          <w:p w:rsidR="00801773" w:rsidRPr="00250C73" w:rsidRDefault="00801773" w:rsidP="00F8704B">
            <w:pPr>
              <w:rPr>
                <w:rFonts w:ascii="Times New Roman" w:hAnsi="Times New Roman" w:cs="Times New Roman"/>
                <w:sz w:val="24"/>
                <w:szCs w:val="24"/>
              </w:rPr>
            </w:pPr>
            <w:r>
              <w:rPr>
                <w:rFonts w:ascii="Times New Roman" w:hAnsi="Times New Roman" w:cs="Times New Roman"/>
                <w:sz w:val="24"/>
                <w:szCs w:val="24"/>
              </w:rPr>
              <w:t xml:space="preserve">Подготовить краткий пересказ главы 4. </w:t>
            </w:r>
          </w:p>
        </w:tc>
      </w:tr>
      <w:tr w:rsidR="00801773" w:rsidRPr="00936566" w:rsidTr="00A76C47">
        <w:tc>
          <w:tcPr>
            <w:tcW w:w="1324" w:type="dxa"/>
          </w:tcPr>
          <w:p w:rsidR="00801773" w:rsidRPr="00936566" w:rsidRDefault="00A76C47" w:rsidP="0099606C">
            <w:pPr>
              <w:rPr>
                <w:rFonts w:ascii="Times New Roman" w:hAnsi="Times New Roman" w:cs="Times New Roman"/>
              </w:rPr>
            </w:pPr>
            <w:r>
              <w:rPr>
                <w:rFonts w:ascii="Times New Roman" w:hAnsi="Times New Roman" w:cs="Times New Roman"/>
              </w:rPr>
              <w:t xml:space="preserve"> </w:t>
            </w:r>
          </w:p>
        </w:tc>
        <w:tc>
          <w:tcPr>
            <w:tcW w:w="8221" w:type="dxa"/>
          </w:tcPr>
          <w:p w:rsidR="00801773" w:rsidRPr="00936566" w:rsidRDefault="00801773" w:rsidP="0099606C">
            <w:pPr>
              <w:rPr>
                <w:rFonts w:ascii="Times New Roman" w:hAnsi="Times New Roman" w:cs="Times New Roman"/>
              </w:rPr>
            </w:pPr>
          </w:p>
        </w:tc>
      </w:tr>
      <w:tr w:rsidR="00A76C47" w:rsidRPr="00A76C47" w:rsidTr="00A76C47">
        <w:tc>
          <w:tcPr>
            <w:tcW w:w="1324" w:type="dxa"/>
          </w:tcPr>
          <w:p w:rsidR="00A76C47" w:rsidRPr="00936566" w:rsidRDefault="00A76C47" w:rsidP="0099606C">
            <w:pPr>
              <w:rPr>
                <w:rFonts w:ascii="Times New Roman" w:hAnsi="Times New Roman" w:cs="Times New Roman"/>
              </w:rPr>
            </w:pPr>
            <w:proofErr w:type="spellStart"/>
            <w:proofErr w:type="gramStart"/>
            <w:r w:rsidRPr="00936566">
              <w:rPr>
                <w:rFonts w:ascii="Times New Roman" w:hAnsi="Times New Roman" w:cs="Times New Roman"/>
              </w:rPr>
              <w:t>Англ</w:t>
            </w:r>
            <w:proofErr w:type="spellEnd"/>
            <w:proofErr w:type="gramEnd"/>
            <w:r w:rsidRPr="00936566">
              <w:rPr>
                <w:rFonts w:ascii="Times New Roman" w:hAnsi="Times New Roman" w:cs="Times New Roman"/>
              </w:rPr>
              <w:t xml:space="preserve"> яз а</w:t>
            </w:r>
          </w:p>
        </w:tc>
        <w:tc>
          <w:tcPr>
            <w:tcW w:w="8221" w:type="dxa"/>
          </w:tcPr>
          <w:p w:rsidR="00A76C47" w:rsidRDefault="00A76C47" w:rsidP="00F8704B">
            <w:pPr>
              <w:rPr>
                <w:b/>
                <w:bCs/>
              </w:rPr>
            </w:pPr>
            <w:r>
              <w:rPr>
                <w:b/>
                <w:bCs/>
              </w:rPr>
              <w:t>1.Прочитать текст, записать, отправить запись.</w:t>
            </w:r>
          </w:p>
          <w:p w:rsidR="00A76C47" w:rsidRPr="0010753E" w:rsidRDefault="00A76C47" w:rsidP="00F8704B">
            <w:pPr>
              <w:rPr>
                <w:b/>
                <w:bCs/>
                <w:lang w:val="en-US"/>
              </w:rPr>
            </w:pPr>
            <w:r w:rsidRPr="003313EE">
              <w:rPr>
                <w:b/>
                <w:bCs/>
                <w:lang w:val="en-US"/>
              </w:rPr>
              <w:t>Animals are in danger all over the world. Some animals are in danger because people want to wear their fur. Others, like elephants, are killed for their tusks which become necklaces and decorations. But many animals are in danger because man is destroying their environment - cutting down forests, building roads and houses or polluting the places where these animals live.</w:t>
            </w:r>
          </w:p>
          <w:p w:rsidR="00A76C47" w:rsidRPr="003313EE" w:rsidRDefault="00A76C47" w:rsidP="00F8704B">
            <w:pPr>
              <w:rPr>
                <w:b/>
                <w:bCs/>
                <w:lang w:val="en-US"/>
              </w:rPr>
            </w:pPr>
            <w:r w:rsidRPr="003313EE">
              <w:rPr>
                <w:b/>
                <w:bCs/>
                <w:lang w:val="en-US"/>
              </w:rPr>
              <w:t>2.</w:t>
            </w:r>
            <w:r>
              <w:rPr>
                <w:b/>
                <w:bCs/>
              </w:rPr>
              <w:t>Ответить</w:t>
            </w:r>
            <w:r>
              <w:rPr>
                <w:b/>
                <w:bCs/>
                <w:lang w:val="en-US"/>
              </w:rPr>
              <w:t xml:space="preserve"> </w:t>
            </w:r>
            <w:r>
              <w:rPr>
                <w:b/>
                <w:bCs/>
              </w:rPr>
              <w:t>на</w:t>
            </w:r>
            <w:r w:rsidRPr="003313EE">
              <w:rPr>
                <w:b/>
                <w:bCs/>
                <w:lang w:val="en-US"/>
              </w:rPr>
              <w:t xml:space="preserve"> </w:t>
            </w:r>
            <w:r>
              <w:rPr>
                <w:b/>
                <w:bCs/>
              </w:rPr>
              <w:t>вопрос</w:t>
            </w:r>
            <w:r w:rsidRPr="003313EE">
              <w:rPr>
                <w:b/>
                <w:bCs/>
                <w:lang w:val="en-US"/>
              </w:rPr>
              <w:t>.</w:t>
            </w:r>
          </w:p>
          <w:p w:rsidR="00A76C47" w:rsidRPr="003313EE" w:rsidRDefault="00A76C47" w:rsidP="00F8704B">
            <w:pPr>
              <w:rPr>
                <w:lang w:val="en-US"/>
              </w:rPr>
            </w:pPr>
            <w:r w:rsidRPr="003313EE">
              <w:rPr>
                <w:b/>
                <w:lang w:val="en-US"/>
              </w:rPr>
              <w:t>Why</w:t>
            </w:r>
            <w:r>
              <w:rPr>
                <w:lang w:val="en-US"/>
              </w:rPr>
              <w:t xml:space="preserve"> </w:t>
            </w:r>
            <w:r w:rsidRPr="003313EE">
              <w:rPr>
                <w:b/>
                <w:bCs/>
                <w:lang w:val="en-US"/>
              </w:rPr>
              <w:t>animals are in danger</w:t>
            </w:r>
            <w:r>
              <w:rPr>
                <w:b/>
                <w:bCs/>
                <w:lang w:val="en-US"/>
              </w:rPr>
              <w:t>?</w:t>
            </w:r>
          </w:p>
        </w:tc>
      </w:tr>
      <w:tr w:rsidR="00A76C47" w:rsidRPr="00936566" w:rsidTr="00A76C47">
        <w:tc>
          <w:tcPr>
            <w:tcW w:w="1324" w:type="dxa"/>
          </w:tcPr>
          <w:p w:rsidR="00A76C47" w:rsidRPr="00936566" w:rsidRDefault="00A76C47" w:rsidP="0099606C">
            <w:pPr>
              <w:rPr>
                <w:rFonts w:ascii="Times New Roman" w:hAnsi="Times New Roman" w:cs="Times New Roman"/>
              </w:rPr>
            </w:pPr>
            <w:r w:rsidRPr="00936566">
              <w:rPr>
                <w:rFonts w:ascii="Times New Roman" w:hAnsi="Times New Roman" w:cs="Times New Roman"/>
              </w:rPr>
              <w:t>Физическая культура</w:t>
            </w:r>
          </w:p>
        </w:tc>
        <w:tc>
          <w:tcPr>
            <w:tcW w:w="8221" w:type="dxa"/>
          </w:tcPr>
          <w:p w:rsidR="00A76C47" w:rsidRPr="00936566" w:rsidRDefault="00A76C47" w:rsidP="0099606C">
            <w:pPr>
              <w:rPr>
                <w:rFonts w:ascii="Times New Roman" w:hAnsi="Times New Roman" w:cs="Times New Roman"/>
              </w:rPr>
            </w:pPr>
            <w:r>
              <w:rPr>
                <w:rStyle w:val="layout"/>
              </w:rPr>
              <w:t> </w:t>
            </w:r>
            <w:hyperlink r:id="rId8" w:tgtFrame="_blank" w:history="1">
              <w:r>
                <w:rPr>
                  <w:rStyle w:val="a4"/>
                  <w:rFonts w:ascii="Segoe UI" w:hAnsi="Segoe UI" w:cs="Segoe UI"/>
                  <w:sz w:val="21"/>
                  <w:szCs w:val="21"/>
                  <w:shd w:val="clear" w:color="auto" w:fill="F0E5FF"/>
                </w:rPr>
                <w:t>https://resh.edu.ru/subject/lesson/4962/main/80121/</w:t>
              </w:r>
            </w:hyperlink>
            <w:r>
              <w:rPr>
                <w:rStyle w:val="layout"/>
                <w:rFonts w:ascii="Segoe UI" w:hAnsi="Segoe UI" w:cs="Segoe UI"/>
                <w:color w:val="242322"/>
                <w:sz w:val="21"/>
                <w:szCs w:val="21"/>
                <w:shd w:val="clear" w:color="auto" w:fill="F0E5FF"/>
              </w:rPr>
              <w:t> - посмотреть видео урок.</w:t>
            </w:r>
          </w:p>
        </w:tc>
      </w:tr>
    </w:tbl>
    <w:p w:rsidR="008B7C79" w:rsidRDefault="0099606C">
      <w:r>
        <w:t>21.12 среда</w:t>
      </w:r>
    </w:p>
    <w:sectPr w:rsidR="008B7C79" w:rsidSect="00C27925">
      <w:pgSz w:w="11906" w:h="16838"/>
      <w:pgMar w:top="1134" w:right="924" w:bottom="1134" w:left="12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displayVerticalDrawingGridEvery w:val="2"/>
  <w:characterSpacingControl w:val="doNotCompress"/>
  <w:compat/>
  <w:rsids>
    <w:rsidRoot w:val="0099606C"/>
    <w:rsid w:val="003C0F8D"/>
    <w:rsid w:val="005D0BCF"/>
    <w:rsid w:val="007F5F77"/>
    <w:rsid w:val="00801773"/>
    <w:rsid w:val="008B7C79"/>
    <w:rsid w:val="0099606C"/>
    <w:rsid w:val="00A76C47"/>
    <w:rsid w:val="00C27925"/>
    <w:rsid w:val="00DC6F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0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60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yout">
    <w:name w:val="layout"/>
    <w:basedOn w:val="a0"/>
    <w:rsid w:val="00801773"/>
  </w:style>
  <w:style w:type="character" w:styleId="a4">
    <w:name w:val="Hyperlink"/>
    <w:basedOn w:val="a0"/>
    <w:uiPriority w:val="99"/>
    <w:unhideWhenUsed/>
    <w:rsid w:val="00801773"/>
    <w:rPr>
      <w:color w:val="0000FF"/>
      <w:u w:val="single"/>
    </w:rPr>
  </w:style>
</w:styles>
</file>

<file path=word/webSettings.xml><?xml version="1.0" encoding="utf-8"?>
<w:webSettings xmlns:r="http://schemas.openxmlformats.org/officeDocument/2006/relationships" xmlns:w="http://schemas.openxmlformats.org/wordprocessingml/2006/main">
  <w:divs>
    <w:div w:id="1653296406">
      <w:bodyDiv w:val="1"/>
      <w:marLeft w:val="0"/>
      <w:marRight w:val="0"/>
      <w:marTop w:val="0"/>
      <w:marBottom w:val="0"/>
      <w:divBdr>
        <w:top w:val="none" w:sz="0" w:space="0" w:color="auto"/>
        <w:left w:val="none" w:sz="0" w:space="0" w:color="auto"/>
        <w:bottom w:val="none" w:sz="0" w:space="0" w:color="auto"/>
        <w:right w:val="none" w:sz="0" w:space="0" w:color="auto"/>
      </w:divBdr>
      <w:divsChild>
        <w:div w:id="308949442">
          <w:marLeft w:val="0"/>
          <w:marRight w:val="0"/>
          <w:marTop w:val="0"/>
          <w:marBottom w:val="0"/>
          <w:divBdr>
            <w:top w:val="none" w:sz="0" w:space="0" w:color="auto"/>
            <w:left w:val="none" w:sz="0" w:space="0" w:color="auto"/>
            <w:bottom w:val="none" w:sz="0" w:space="0" w:color="auto"/>
            <w:right w:val="none" w:sz="0" w:space="0" w:color="auto"/>
          </w:divBdr>
        </w:div>
        <w:div w:id="1810900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4962/main/80121/" TargetMode="External"/><Relationship Id="rId3" Type="http://schemas.openxmlformats.org/officeDocument/2006/relationships/webSettings" Target="webSettings.xml"/><Relationship Id="rId7" Type="http://schemas.openxmlformats.org/officeDocument/2006/relationships/hyperlink" Target="https://cloud.mail.ru/public/cfme/AWiJbt7u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4math.ru/_files/ugd/3fbc02_b276afbc03d04357aaca8c5fe5d7a545.pdf" TargetMode="External"/><Relationship Id="rId5" Type="http://schemas.openxmlformats.org/officeDocument/2006/relationships/hyperlink" Target="https://disk.yandex.ru/i/Bm8OrfbxRaVjAw" TargetMode="External"/><Relationship Id="rId10" Type="http://schemas.openxmlformats.org/officeDocument/2006/relationships/theme" Target="theme/theme1.xml"/><Relationship Id="rId4" Type="http://schemas.openxmlformats.org/officeDocument/2006/relationships/hyperlink" Target="https://disk.yandex.ru/d/YJJCG0TdCGnyNQ"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250</Words>
  <Characters>1426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2022-12-22T04:44:00Z</dcterms:created>
  <dcterms:modified xsi:type="dcterms:W3CDTF">2022-12-22T06:44:00Z</dcterms:modified>
</cp:coreProperties>
</file>