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73EAC" w:rsidRPr="00973EAC" w:rsidRDefault="00DA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336" w:type="dxa"/>
          </w:tcPr>
          <w:p w:rsidR="00DA09E9" w:rsidRDefault="00DA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П.21решить тест </w:t>
            </w:r>
          </w:p>
          <w:p w:rsidR="00DA09E9" w:rsidRDefault="0087401B">
            <w:pPr>
              <w:rPr>
                <w:rFonts w:ascii="Times New Roman" w:hAnsi="Times New Roman" w:cs="Times New Roman"/>
              </w:rPr>
            </w:pPr>
            <w:hyperlink r:id="rId5" w:history="1">
              <w:r w:rsidR="00DA09E9" w:rsidRPr="00152CC7">
                <w:rPr>
                  <w:rStyle w:val="a4"/>
                  <w:rFonts w:ascii="Times New Roman" w:hAnsi="Times New Roman" w:cs="Times New Roman"/>
                </w:rPr>
                <w:t>https://videouroki.net/tests/avstro-vienghriia-i-balkany-do-piervoi-mirovoi-voiny-1.html</w:t>
              </w:r>
            </w:hyperlink>
          </w:p>
          <w:p w:rsidR="00973EAC" w:rsidRPr="00973EAC" w:rsidRDefault="00DA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7401B" w:rsidRPr="003B0FBA" w:rsidTr="00973EAC">
        <w:tc>
          <w:tcPr>
            <w:tcW w:w="534" w:type="dxa"/>
          </w:tcPr>
          <w:p w:rsidR="0087401B" w:rsidRPr="00973EAC" w:rsidRDefault="00874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7401B" w:rsidRDefault="0087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87401B" w:rsidRDefault="0087401B" w:rsidP="0087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https://cloud.mail.ru/public/V5ye/5CG9G3XxH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Выполните словарную работу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https://cloud.mail.ru/public/cyGg/qL8151127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– письменно.</w:t>
            </w:r>
          </w:p>
        </w:tc>
      </w:tr>
      <w:tr w:rsidR="0087401B" w:rsidTr="00973EAC">
        <w:tc>
          <w:tcPr>
            <w:tcW w:w="534" w:type="dxa"/>
          </w:tcPr>
          <w:p w:rsidR="0087401B" w:rsidRPr="00973EAC" w:rsidRDefault="00874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7401B" w:rsidRPr="00973EAC" w:rsidRDefault="00874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87401B" w:rsidRPr="00973EAC" w:rsidRDefault="0087401B">
            <w:pPr>
              <w:rPr>
                <w:rFonts w:ascii="Times New Roman" w:hAnsi="Times New Roman" w:cs="Times New Roman"/>
              </w:rPr>
            </w:pPr>
          </w:p>
        </w:tc>
      </w:tr>
      <w:tr w:rsidR="0087401B" w:rsidTr="00973EAC">
        <w:tc>
          <w:tcPr>
            <w:tcW w:w="534" w:type="dxa"/>
          </w:tcPr>
          <w:p w:rsidR="0087401B" w:rsidRPr="00973EAC" w:rsidRDefault="00874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7401B" w:rsidRPr="00973EAC" w:rsidRDefault="00874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87401B" w:rsidRPr="00973EAC" w:rsidRDefault="0087401B">
            <w:pPr>
              <w:rPr>
                <w:rFonts w:ascii="Times New Roman" w:hAnsi="Times New Roman" w:cs="Times New Roman"/>
              </w:rPr>
            </w:pPr>
          </w:p>
        </w:tc>
      </w:tr>
      <w:tr w:rsidR="0087401B" w:rsidTr="00973EAC">
        <w:tc>
          <w:tcPr>
            <w:tcW w:w="534" w:type="dxa"/>
          </w:tcPr>
          <w:p w:rsidR="0087401B" w:rsidRPr="00973EAC" w:rsidRDefault="00874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7401B" w:rsidRPr="00973EAC" w:rsidRDefault="00874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87401B" w:rsidRPr="00973EAC" w:rsidRDefault="0087401B">
            <w:pPr>
              <w:rPr>
                <w:rFonts w:ascii="Times New Roman" w:hAnsi="Times New Roman" w:cs="Times New Roman"/>
              </w:rPr>
            </w:pPr>
          </w:p>
        </w:tc>
      </w:tr>
    </w:tbl>
    <w:p w:rsidR="002F0217" w:rsidRDefault="002F0217"/>
    <w:sectPr w:rsidR="002F0217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0312AC"/>
    <w:rsid w:val="002F0217"/>
    <w:rsid w:val="003B0FBA"/>
    <w:rsid w:val="0087401B"/>
    <w:rsid w:val="00932CAC"/>
    <w:rsid w:val="009573ED"/>
    <w:rsid w:val="00973EAC"/>
    <w:rsid w:val="009D6B75"/>
    <w:rsid w:val="00D255E3"/>
    <w:rsid w:val="00DA09E9"/>
    <w:rsid w:val="00DE24F7"/>
    <w:rsid w:val="00F15125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yGg/qL81511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5ye/5CG9G3XxH" TargetMode="External"/><Relationship Id="rId5" Type="http://schemas.openxmlformats.org/officeDocument/2006/relationships/hyperlink" Target="https://videouroki.net/tests/avstro-vienghriia-i-balkany-do-piervoi-mirovoi-voiny-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9</cp:revision>
  <dcterms:created xsi:type="dcterms:W3CDTF">2022-10-18T09:01:00Z</dcterms:created>
  <dcterms:modified xsi:type="dcterms:W3CDTF">2022-12-02T05:09:00Z</dcterms:modified>
</cp:coreProperties>
</file>