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24" w:rsidRPr="00990B9A" w:rsidRDefault="007B3FE9" w:rsidP="00990B9A">
      <w:pPr>
        <w:spacing w:after="0" w:line="240" w:lineRule="auto"/>
        <w:ind w:firstLine="426"/>
        <w:jc w:val="center"/>
        <w:rPr>
          <w:rFonts w:ascii="Times New Roman" w:eastAsia="Calibri" w:hAnsi="Times New Roman" w:cs="Times New Roman"/>
          <w:b/>
          <w:sz w:val="24"/>
          <w:szCs w:val="24"/>
        </w:rPr>
      </w:pPr>
      <w:bookmarkStart w:id="0" w:name="_GoBack"/>
      <w:r w:rsidRPr="00990B9A">
        <w:rPr>
          <w:rFonts w:ascii="Times New Roman" w:eastAsia="Calibri" w:hAnsi="Times New Roman" w:cs="Times New Roman"/>
          <w:b/>
          <w:sz w:val="24"/>
          <w:szCs w:val="24"/>
        </w:rPr>
        <w:t xml:space="preserve">Протокол № </w:t>
      </w:r>
      <w:r w:rsidR="00265FF6">
        <w:rPr>
          <w:rFonts w:ascii="Times New Roman" w:eastAsia="Calibri" w:hAnsi="Times New Roman" w:cs="Times New Roman"/>
          <w:b/>
          <w:sz w:val="24"/>
          <w:szCs w:val="24"/>
        </w:rPr>
        <w:t>4</w:t>
      </w:r>
      <w:r w:rsidRPr="00990B9A">
        <w:rPr>
          <w:rFonts w:ascii="Times New Roman" w:eastAsia="Calibri" w:hAnsi="Times New Roman" w:cs="Times New Roman"/>
          <w:b/>
          <w:sz w:val="24"/>
          <w:szCs w:val="24"/>
        </w:rPr>
        <w:t xml:space="preserve">  от 08.0</w:t>
      </w:r>
      <w:r w:rsidR="00147489" w:rsidRPr="00990B9A">
        <w:rPr>
          <w:rFonts w:ascii="Times New Roman" w:eastAsia="Calibri" w:hAnsi="Times New Roman" w:cs="Times New Roman"/>
          <w:b/>
          <w:sz w:val="24"/>
          <w:szCs w:val="24"/>
        </w:rPr>
        <w:t>2</w:t>
      </w:r>
      <w:r w:rsidRPr="00990B9A">
        <w:rPr>
          <w:rFonts w:ascii="Times New Roman" w:eastAsia="Calibri" w:hAnsi="Times New Roman" w:cs="Times New Roman"/>
          <w:b/>
          <w:sz w:val="24"/>
          <w:szCs w:val="24"/>
        </w:rPr>
        <w:t>.21</w:t>
      </w:r>
      <w:r w:rsidR="00704024" w:rsidRPr="00990B9A">
        <w:rPr>
          <w:rFonts w:ascii="Times New Roman" w:eastAsia="Calibri" w:hAnsi="Times New Roman" w:cs="Times New Roman"/>
          <w:b/>
          <w:sz w:val="24"/>
          <w:szCs w:val="24"/>
        </w:rPr>
        <w:t xml:space="preserve"> г.</w:t>
      </w:r>
    </w:p>
    <w:bookmarkEnd w:id="0"/>
    <w:p w:rsidR="00704024" w:rsidRPr="00990B9A" w:rsidRDefault="00704024" w:rsidP="00990B9A">
      <w:pPr>
        <w:spacing w:after="0" w:line="240" w:lineRule="auto"/>
        <w:ind w:firstLine="426"/>
        <w:jc w:val="center"/>
        <w:rPr>
          <w:rFonts w:ascii="Times New Roman" w:eastAsia="Calibri" w:hAnsi="Times New Roman" w:cs="Times New Roman"/>
          <w:b/>
          <w:sz w:val="24"/>
          <w:szCs w:val="24"/>
        </w:rPr>
      </w:pPr>
      <w:r w:rsidRPr="00990B9A">
        <w:rPr>
          <w:rFonts w:ascii="Times New Roman" w:eastAsia="Calibri" w:hAnsi="Times New Roman" w:cs="Times New Roman"/>
          <w:b/>
          <w:sz w:val="24"/>
          <w:szCs w:val="24"/>
        </w:rPr>
        <w:t>МО классных руководителей</w:t>
      </w:r>
    </w:p>
    <w:p w:rsidR="00704024" w:rsidRPr="00990B9A" w:rsidRDefault="00704024" w:rsidP="00990B9A">
      <w:pPr>
        <w:spacing w:after="0" w:line="240" w:lineRule="auto"/>
        <w:ind w:firstLine="426"/>
        <w:jc w:val="center"/>
        <w:rPr>
          <w:rFonts w:ascii="Times New Roman" w:eastAsia="Calibri" w:hAnsi="Times New Roman" w:cs="Times New Roman"/>
          <w:b/>
          <w:sz w:val="24"/>
          <w:szCs w:val="24"/>
        </w:rPr>
      </w:pPr>
      <w:r w:rsidRPr="00990B9A">
        <w:rPr>
          <w:rFonts w:ascii="Times New Roman" w:eastAsia="Calibri" w:hAnsi="Times New Roman" w:cs="Times New Roman"/>
          <w:b/>
          <w:sz w:val="24"/>
          <w:szCs w:val="24"/>
        </w:rPr>
        <w:t>МБОУ «Саранпаульской СОШ».</w:t>
      </w:r>
    </w:p>
    <w:p w:rsidR="007B3FE9" w:rsidRPr="00990B9A" w:rsidRDefault="007B3FE9" w:rsidP="00990B9A">
      <w:pPr>
        <w:ind w:firstLine="426"/>
        <w:rPr>
          <w:rFonts w:ascii="Times New Roman" w:hAnsi="Times New Roman" w:cs="Times New Roman"/>
          <w:color w:val="000000" w:themeColor="text1"/>
          <w:sz w:val="24"/>
          <w:szCs w:val="24"/>
        </w:rPr>
      </w:pPr>
      <w:r w:rsidRPr="00990B9A">
        <w:rPr>
          <w:rFonts w:ascii="Times New Roman" w:hAnsi="Times New Roman" w:cs="Times New Roman"/>
          <w:b/>
          <w:bCs/>
          <w:color w:val="000000" w:themeColor="text1"/>
          <w:sz w:val="24"/>
          <w:szCs w:val="24"/>
        </w:rPr>
        <w:t>Тема</w:t>
      </w:r>
      <w:r w:rsidRPr="00990B9A">
        <w:rPr>
          <w:rFonts w:ascii="Times New Roman" w:hAnsi="Times New Roman" w:cs="Times New Roman"/>
          <w:color w:val="000000" w:themeColor="text1"/>
          <w:sz w:val="24"/>
          <w:szCs w:val="24"/>
        </w:rPr>
        <w:t>: Воспитание и социализация: Организация эффективной работы с учащимися.</w:t>
      </w:r>
    </w:p>
    <w:p w:rsidR="007B3FE9" w:rsidRPr="00990B9A" w:rsidRDefault="007B3FE9" w:rsidP="00990B9A">
      <w:pPr>
        <w:spacing w:after="0"/>
        <w:ind w:firstLine="426"/>
        <w:rPr>
          <w:rFonts w:ascii="Times New Roman" w:hAnsi="Times New Roman" w:cs="Times New Roman"/>
          <w:color w:val="000000" w:themeColor="text1"/>
          <w:sz w:val="24"/>
          <w:szCs w:val="24"/>
        </w:rPr>
      </w:pPr>
      <w:r w:rsidRPr="00990B9A">
        <w:rPr>
          <w:rFonts w:ascii="Times New Roman" w:hAnsi="Times New Roman" w:cs="Times New Roman"/>
          <w:b/>
          <w:bCs/>
          <w:color w:val="000000" w:themeColor="text1"/>
          <w:sz w:val="24"/>
          <w:szCs w:val="24"/>
        </w:rPr>
        <w:t>Цель:</w:t>
      </w:r>
      <w:r w:rsidRPr="00990B9A">
        <w:rPr>
          <w:rFonts w:ascii="Times New Roman" w:hAnsi="Times New Roman" w:cs="Times New Roman"/>
          <w:color w:val="000000" w:themeColor="text1"/>
          <w:sz w:val="24"/>
          <w:szCs w:val="24"/>
        </w:rPr>
        <w:t> Повышение профессиональных компетенций педагогических работников в вопросах организации эффективного воспитательного процесса в образовательных организациях и успешной социализации учащихся.</w:t>
      </w:r>
    </w:p>
    <w:p w:rsidR="00147489" w:rsidRPr="00990B9A" w:rsidRDefault="00147489" w:rsidP="00990B9A">
      <w:pPr>
        <w:spacing w:after="0" w:line="259" w:lineRule="auto"/>
        <w:ind w:firstLine="426"/>
        <w:rPr>
          <w:rFonts w:ascii="Times New Roman" w:hAnsi="Times New Roman" w:cs="Times New Roman"/>
          <w:color w:val="000000" w:themeColor="text1"/>
          <w:sz w:val="24"/>
          <w:szCs w:val="24"/>
        </w:rPr>
      </w:pPr>
      <w:r w:rsidRPr="00990B9A">
        <w:rPr>
          <w:rFonts w:ascii="Times New Roman" w:hAnsi="Times New Roman" w:cs="Times New Roman"/>
          <w:b/>
          <w:color w:val="000000" w:themeColor="text1"/>
          <w:sz w:val="24"/>
          <w:szCs w:val="24"/>
        </w:rPr>
        <w:t>Форма проведения</w:t>
      </w:r>
      <w:r w:rsidR="007B3FE9" w:rsidRPr="00990B9A">
        <w:rPr>
          <w:rFonts w:ascii="Times New Roman" w:hAnsi="Times New Roman" w:cs="Times New Roman"/>
          <w:color w:val="000000" w:themeColor="text1"/>
          <w:sz w:val="24"/>
          <w:szCs w:val="24"/>
        </w:rPr>
        <w:t>: дистанционно, лекция</w:t>
      </w:r>
    </w:p>
    <w:p w:rsidR="007B3FE9" w:rsidRPr="00990B9A" w:rsidRDefault="007B3FE9" w:rsidP="00990B9A">
      <w:pPr>
        <w:spacing w:after="0"/>
        <w:ind w:firstLine="426"/>
        <w:rPr>
          <w:rFonts w:ascii="Times New Roman" w:hAnsi="Times New Roman" w:cs="Times New Roman"/>
          <w:color w:val="000000" w:themeColor="text1"/>
          <w:sz w:val="24"/>
          <w:szCs w:val="24"/>
        </w:rPr>
      </w:pPr>
      <w:r w:rsidRPr="00990B9A">
        <w:rPr>
          <w:rFonts w:ascii="Times New Roman" w:hAnsi="Times New Roman" w:cs="Times New Roman"/>
          <w:color w:val="000000" w:themeColor="text1"/>
          <w:sz w:val="24"/>
          <w:szCs w:val="24"/>
        </w:rPr>
        <w:t>1. Теоретико-правовые основы воспитания и социализации учащихся.  Методологическая основа воспитания и социализации учащихся в рамках реализации ФГОС.</w:t>
      </w:r>
    </w:p>
    <w:p w:rsidR="007B3FE9" w:rsidRPr="00990B9A" w:rsidRDefault="007B3FE9" w:rsidP="00990B9A">
      <w:pPr>
        <w:spacing w:after="0"/>
        <w:ind w:firstLine="426"/>
        <w:rPr>
          <w:rFonts w:ascii="Times New Roman" w:hAnsi="Times New Roman" w:cs="Times New Roman"/>
          <w:b/>
          <w:bCs/>
          <w:color w:val="000000" w:themeColor="text1"/>
          <w:sz w:val="24"/>
          <w:szCs w:val="24"/>
        </w:rPr>
      </w:pPr>
      <w:r w:rsidRPr="00990B9A">
        <w:rPr>
          <w:rFonts w:ascii="Times New Roman" w:hAnsi="Times New Roman" w:cs="Times New Roman"/>
          <w:b/>
          <w:bCs/>
          <w:color w:val="000000" w:themeColor="text1"/>
          <w:sz w:val="24"/>
          <w:szCs w:val="24"/>
        </w:rPr>
        <w:t>2.</w:t>
      </w:r>
      <w:r w:rsidRPr="00990B9A">
        <w:rPr>
          <w:rFonts w:ascii="Times New Roman" w:hAnsi="Times New Roman" w:cs="Times New Roman"/>
          <w:color w:val="000000" w:themeColor="text1"/>
          <w:sz w:val="24"/>
          <w:szCs w:val="24"/>
        </w:rPr>
        <w:t> </w:t>
      </w:r>
      <w:r w:rsidRPr="00990B9A">
        <w:rPr>
          <w:rFonts w:ascii="Times New Roman" w:hAnsi="Times New Roman" w:cs="Times New Roman"/>
          <w:b/>
          <w:bCs/>
          <w:color w:val="000000" w:themeColor="text1"/>
          <w:sz w:val="24"/>
          <w:szCs w:val="24"/>
        </w:rPr>
        <w:t>Организация деятельности педагогических работников по профилактике асоциального поведения среди несовершеннолетних.  Социально педагогическое сопровождение детей из семьи СОП, на контроле школе КДН и ПДН.</w:t>
      </w:r>
    </w:p>
    <w:p w:rsidR="007B3FE9" w:rsidRPr="00990B9A" w:rsidRDefault="007B3FE9" w:rsidP="00990B9A">
      <w:pPr>
        <w:spacing w:after="0"/>
        <w:ind w:firstLine="426"/>
        <w:rPr>
          <w:rFonts w:ascii="Times New Roman" w:hAnsi="Times New Roman" w:cs="Times New Roman"/>
          <w:b/>
          <w:bCs/>
          <w:color w:val="000000" w:themeColor="text1"/>
          <w:sz w:val="24"/>
          <w:szCs w:val="24"/>
        </w:rPr>
      </w:pPr>
      <w:r w:rsidRPr="00990B9A">
        <w:rPr>
          <w:rFonts w:ascii="Times New Roman" w:hAnsi="Times New Roman" w:cs="Times New Roman"/>
          <w:b/>
          <w:bCs/>
          <w:color w:val="000000" w:themeColor="text1"/>
          <w:sz w:val="24"/>
          <w:szCs w:val="24"/>
        </w:rPr>
        <w:t>3. «Проблемы, возникающие у детей в процессе обучения»</w:t>
      </w:r>
      <w:r w:rsidR="009C4238">
        <w:rPr>
          <w:rFonts w:ascii="Times New Roman" w:hAnsi="Times New Roman" w:cs="Times New Roman"/>
          <w:b/>
          <w:bCs/>
          <w:color w:val="000000" w:themeColor="text1"/>
          <w:sz w:val="24"/>
          <w:szCs w:val="24"/>
        </w:rPr>
        <w:t xml:space="preserve">. </w:t>
      </w:r>
      <w:r w:rsidR="009C4238" w:rsidRPr="009C4238">
        <w:rPr>
          <w:rFonts w:ascii="Times New Roman" w:hAnsi="Times New Roman" w:cs="Times New Roman"/>
          <w:b/>
          <w:color w:val="000000" w:themeColor="text1"/>
          <w:sz w:val="24"/>
          <w:szCs w:val="24"/>
        </w:rPr>
        <w:t xml:space="preserve"> </w:t>
      </w:r>
      <w:r w:rsidR="009C4238" w:rsidRPr="00BB51B3">
        <w:rPr>
          <w:rFonts w:ascii="Times New Roman" w:hAnsi="Times New Roman" w:cs="Times New Roman"/>
          <w:b/>
          <w:color w:val="000000" w:themeColor="text1"/>
          <w:sz w:val="24"/>
          <w:szCs w:val="24"/>
        </w:rPr>
        <w:t>Причины школьной неуспеваемости. Школьный стресс.</w:t>
      </w:r>
    </w:p>
    <w:p w:rsidR="007B3FE9" w:rsidRPr="00BB51B3" w:rsidRDefault="007B3FE9" w:rsidP="00990B9A">
      <w:pPr>
        <w:spacing w:after="0"/>
        <w:ind w:firstLine="426"/>
        <w:rPr>
          <w:rFonts w:ascii="Times New Roman" w:hAnsi="Times New Roman" w:cs="Times New Roman"/>
          <w:b/>
          <w:color w:val="000000" w:themeColor="text1"/>
          <w:sz w:val="24"/>
          <w:szCs w:val="24"/>
        </w:rPr>
      </w:pPr>
      <w:r w:rsidRPr="00990B9A">
        <w:rPr>
          <w:rFonts w:ascii="Times New Roman" w:hAnsi="Times New Roman" w:cs="Times New Roman"/>
          <w:color w:val="000000" w:themeColor="text1"/>
          <w:sz w:val="24"/>
          <w:szCs w:val="24"/>
        </w:rPr>
        <w:t>4. </w:t>
      </w:r>
      <w:r w:rsidRPr="00BB51B3">
        <w:rPr>
          <w:rFonts w:ascii="Times New Roman" w:hAnsi="Times New Roman" w:cs="Times New Roman"/>
          <w:b/>
          <w:color w:val="000000" w:themeColor="text1"/>
          <w:sz w:val="24"/>
          <w:szCs w:val="24"/>
        </w:rPr>
        <w:t>Особенности организации деятельности школьных служб медиации.</w:t>
      </w:r>
      <w:r w:rsidR="00BB51B3" w:rsidRPr="00BB51B3">
        <w:rPr>
          <w:b/>
        </w:rPr>
        <w:t xml:space="preserve">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b/>
          <w:sz w:val="24"/>
          <w:szCs w:val="24"/>
        </w:rPr>
        <w:t xml:space="preserve">По первому вопросу заслушали Фомину Н.Е. по теме </w:t>
      </w:r>
      <w:r w:rsidRPr="00990B9A">
        <w:rPr>
          <w:rFonts w:ascii="Times New Roman" w:hAnsi="Times New Roman" w:cs="Times New Roman"/>
          <w:b/>
          <w:i/>
          <w:sz w:val="24"/>
          <w:szCs w:val="24"/>
        </w:rPr>
        <w:t>«Теоретико-правовые основы воспитания и социализации учащихся.  Методологическая основа воспитания и социализации учащихся в рамках реализации ФГОС».</w:t>
      </w:r>
      <w:r w:rsidRPr="00990B9A">
        <w:rPr>
          <w:rFonts w:ascii="Times New Roman" w:hAnsi="Times New Roman" w:cs="Times New Roman"/>
        </w:rPr>
        <w:t xml:space="preserve"> </w:t>
      </w:r>
      <w:r w:rsidRPr="00990B9A">
        <w:rPr>
          <w:rFonts w:ascii="Times New Roman" w:hAnsi="Times New Roman" w:cs="Times New Roman"/>
          <w:sz w:val="24"/>
          <w:szCs w:val="24"/>
        </w:rPr>
        <w:t>Познакомила педагогический коллектив школы с Программой воспитания и социализации обучающихся, с новыми подходами к воспитанию, формами и методами работы в условиях реализации ФГОС. Воспитание — целенаправленное формирование личности в целях подготовки её к участию в общественной и культурной жизни в соответствии с социокультурными нормативными моделями.  Социализация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w:t>
      </w:r>
      <w:r w:rsidRPr="00990B9A">
        <w:rPr>
          <w:rFonts w:ascii="Times New Roman" w:hAnsi="Times New Roman" w:cs="Times New Roman"/>
        </w:rPr>
        <w:t xml:space="preserve"> </w:t>
      </w:r>
      <w:r w:rsidRPr="00990B9A">
        <w:rPr>
          <w:rFonts w:ascii="Times New Roman" w:hAnsi="Times New Roman" w:cs="Times New Roman"/>
          <w:sz w:val="24"/>
          <w:szCs w:val="24"/>
        </w:rPr>
        <w:t xml:space="preserve">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Принципы и особенности организации содержания воспитания и социализации обучающихся, которые мы положим в основу нашей деятельности:</w:t>
      </w:r>
      <w:r w:rsidRPr="00990B9A">
        <w:rPr>
          <w:rFonts w:ascii="Times New Roman" w:hAnsi="Times New Roman" w:cs="Times New Roman"/>
        </w:rPr>
        <w:t xml:space="preserve"> </w:t>
      </w:r>
      <w:r w:rsidRPr="00990B9A">
        <w:rPr>
          <w:rFonts w:ascii="Times New Roman" w:hAnsi="Times New Roman" w:cs="Times New Roman"/>
          <w:sz w:val="24"/>
          <w:szCs w:val="24"/>
        </w:rPr>
        <w:t>Принцип ориентации на идеал; Аксиологический принцип;</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Принцип следования нравственному примеру;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Принцип совместного решения личностно и общественно значимых проблем;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Принцип системно-</w:t>
      </w:r>
      <w:proofErr w:type="spellStart"/>
      <w:r w:rsidRPr="00990B9A">
        <w:rPr>
          <w:rFonts w:ascii="Times New Roman" w:hAnsi="Times New Roman" w:cs="Times New Roman"/>
          <w:sz w:val="24"/>
          <w:szCs w:val="24"/>
        </w:rPr>
        <w:t>деятельностной</w:t>
      </w:r>
      <w:proofErr w:type="spellEnd"/>
      <w:r w:rsidRPr="00990B9A">
        <w:rPr>
          <w:rFonts w:ascii="Times New Roman" w:hAnsi="Times New Roman" w:cs="Times New Roman"/>
          <w:sz w:val="24"/>
          <w:szCs w:val="24"/>
        </w:rPr>
        <w:t xml:space="preserve"> организации воспитания. Основное содержание воспитания и социализации </w:t>
      </w:r>
      <w:proofErr w:type="gramStart"/>
      <w:r w:rsidRPr="00990B9A">
        <w:rPr>
          <w:rFonts w:ascii="Times New Roman" w:hAnsi="Times New Roman" w:cs="Times New Roman"/>
          <w:sz w:val="24"/>
          <w:szCs w:val="24"/>
        </w:rPr>
        <w:t>обучающихся</w:t>
      </w:r>
      <w:proofErr w:type="gramEnd"/>
      <w:r w:rsidRPr="00990B9A">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воспитание социальной ответственности и компетентности;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воспитание нравственных чувств, убеждений, этического сознания; </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воспитание ценностного отношения к прекрасному, формирование основ эстетической культуры — эстетическое воспитание;</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воспитание экологической культуры, культуры здорового и безопасного образа жизни.</w:t>
      </w:r>
    </w:p>
    <w:p w:rsidR="007B3FE9" w:rsidRPr="00990B9A" w:rsidRDefault="007B3FE9"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В связи с введением в России федеральных государственных образовательных стандартов появился новый предмет </w:t>
      </w:r>
      <w:proofErr w:type="spellStart"/>
      <w:r w:rsidRPr="00990B9A">
        <w:rPr>
          <w:rFonts w:ascii="Times New Roman" w:hAnsi="Times New Roman" w:cs="Times New Roman"/>
          <w:sz w:val="24"/>
          <w:szCs w:val="24"/>
        </w:rPr>
        <w:t>котрольно</w:t>
      </w:r>
      <w:proofErr w:type="spellEnd"/>
      <w:r w:rsidRPr="00990B9A">
        <w:rPr>
          <w:rFonts w:ascii="Times New Roman" w:hAnsi="Times New Roman" w:cs="Times New Roman"/>
          <w:sz w:val="24"/>
          <w:szCs w:val="24"/>
        </w:rPr>
        <w:t>-аналитической деятельности – личностные результаты. В стандартах образования определены личностные результаты, которые должны достичь обучающиеся при освоении основных образовательных программ начального, основного и полного (среднего) общего образования</w:t>
      </w:r>
      <w:r w:rsidR="006102CE" w:rsidRPr="00990B9A">
        <w:rPr>
          <w:rFonts w:ascii="Times New Roman" w:hAnsi="Times New Roman" w:cs="Times New Roman"/>
          <w:sz w:val="24"/>
          <w:szCs w:val="24"/>
        </w:rPr>
        <w:t>:</w:t>
      </w:r>
    </w:p>
    <w:p w:rsidR="006102CE"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u w:val="single"/>
        </w:rPr>
        <w:lastRenderedPageBreak/>
        <w:t>Первый уровень</w:t>
      </w:r>
      <w:r w:rsidRPr="00990B9A">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rsidR="006102CE"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u w:val="single"/>
        </w:rPr>
        <w:t>Второй уровень</w:t>
      </w:r>
      <w:r w:rsidRPr="00990B9A">
        <w:rPr>
          <w:rFonts w:ascii="Times New Roman" w:hAnsi="Times New Roman" w:cs="Times New Roman"/>
          <w:sz w:val="24"/>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7B3FE9"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u w:val="single"/>
        </w:rPr>
        <w:t>Третий уровень</w:t>
      </w:r>
      <w:r w:rsidRPr="00990B9A">
        <w:rPr>
          <w:rFonts w:ascii="Times New Roman" w:hAnsi="Times New Roman" w:cs="Times New Roman"/>
          <w:sz w:val="24"/>
          <w:szCs w:val="24"/>
        </w:rPr>
        <w:t xml:space="preserve"> – получение школьником опыта самостоятельного общественного действия</w:t>
      </w:r>
    </w:p>
    <w:p w:rsidR="006102CE"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 Федеральном государственном образовательном стандарте второго поколения внеурочной деятельности школьников уделено особое внимание, определено особое пространство и время в образовательном процессе, как неотъемлемой части базисного учебного плана.</w:t>
      </w:r>
    </w:p>
    <w:p w:rsidR="006102CE"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Внеурочная деятельность понимается сегодня преимущественно как деятельность, организуемая с классом во внеурочное время для удовлетворения потребностей школь</w:t>
      </w:r>
      <w:r w:rsidR="00BB51B3">
        <w:rPr>
          <w:rFonts w:ascii="Times New Roman" w:hAnsi="Times New Roman" w:cs="Times New Roman"/>
          <w:sz w:val="24"/>
          <w:szCs w:val="24"/>
        </w:rPr>
        <w:t>ников в содержательном досуге (</w:t>
      </w:r>
      <w:r w:rsidRPr="00990B9A">
        <w:rPr>
          <w:rFonts w:ascii="Times New Roman" w:hAnsi="Times New Roman" w:cs="Times New Roman"/>
          <w:sz w:val="24"/>
          <w:szCs w:val="24"/>
        </w:rPr>
        <w:t>праздники, вечера, походы и т.д.), их участия в самоуправлении и общественно полезной деятельности, детских общественных объединениях и организациях.</w:t>
      </w:r>
    </w:p>
    <w:p w:rsidR="007B3FE9"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Организованная система внеурочной деятельности представляет собой ту сферу, в условиях которой можно:</w:t>
      </w:r>
      <w:r w:rsidR="00BB51B3">
        <w:rPr>
          <w:rFonts w:ascii="Times New Roman" w:hAnsi="Times New Roman" w:cs="Times New Roman"/>
          <w:sz w:val="24"/>
          <w:szCs w:val="24"/>
        </w:rPr>
        <w:t xml:space="preserve"> </w:t>
      </w:r>
      <w:r w:rsidRPr="00990B9A">
        <w:rPr>
          <w:rFonts w:ascii="Times New Roman" w:hAnsi="Times New Roman" w:cs="Times New Roman"/>
          <w:sz w:val="24"/>
          <w:szCs w:val="24"/>
        </w:rPr>
        <w:t>- максимально развить или сформировать познавательные потребности и способности каждого учащегося,</w:t>
      </w:r>
      <w:r w:rsidR="00BB51B3">
        <w:rPr>
          <w:rFonts w:ascii="Times New Roman" w:hAnsi="Times New Roman" w:cs="Times New Roman"/>
          <w:sz w:val="24"/>
          <w:szCs w:val="24"/>
        </w:rPr>
        <w:t xml:space="preserve"> </w:t>
      </w:r>
      <w:proofErr w:type="gramStart"/>
      <w:r w:rsidRPr="00990B9A">
        <w:rPr>
          <w:rFonts w:ascii="Times New Roman" w:hAnsi="Times New Roman" w:cs="Times New Roman"/>
          <w:sz w:val="24"/>
          <w:szCs w:val="24"/>
        </w:rPr>
        <w:t>-о</w:t>
      </w:r>
      <w:proofErr w:type="gramEnd"/>
      <w:r w:rsidRPr="00990B9A">
        <w:rPr>
          <w:rFonts w:ascii="Times New Roman" w:hAnsi="Times New Roman" w:cs="Times New Roman"/>
          <w:sz w:val="24"/>
          <w:szCs w:val="24"/>
        </w:rPr>
        <w:t>беспечить воспитание свободной личности.</w:t>
      </w:r>
    </w:p>
    <w:p w:rsidR="007B3FE9"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В настоящее время предлагается достаточно большое количество различных методов, приёмов и способов активизации мыслительной деятельности учащихся. Каждый учитель выбирает и использует их, исходя из учёта возрастных и индивидуальных особенностей учащихся. Затем Наталья Евгеньевна представила опыт работы в технологии критического мышления и проектной деятельности.</w:t>
      </w:r>
      <w:r w:rsidR="00BB51B3">
        <w:rPr>
          <w:rFonts w:ascii="Times New Roman" w:hAnsi="Times New Roman" w:cs="Times New Roman"/>
          <w:sz w:val="24"/>
          <w:szCs w:val="24"/>
        </w:rPr>
        <w:t xml:space="preserve"> </w:t>
      </w:r>
      <w:r w:rsidRPr="00990B9A">
        <w:rPr>
          <w:rFonts w:ascii="Times New Roman" w:hAnsi="Times New Roman" w:cs="Times New Roman"/>
          <w:sz w:val="24"/>
          <w:szCs w:val="24"/>
        </w:rPr>
        <w:t>Воспитание в государственных, нормативных документах рассматривается как стратегический общенациональный приоритет, важнейший компонент развития общества.</w:t>
      </w:r>
      <w:r w:rsidRPr="00990B9A">
        <w:rPr>
          <w:rFonts w:ascii="Times New Roman" w:hAnsi="Times New Roman" w:cs="Times New Roman"/>
        </w:rPr>
        <w:t xml:space="preserve"> </w:t>
      </w:r>
      <w:r w:rsidRPr="00990B9A">
        <w:rPr>
          <w:rFonts w:ascii="Times New Roman" w:hAnsi="Times New Roman" w:cs="Times New Roman"/>
          <w:sz w:val="24"/>
          <w:szCs w:val="24"/>
        </w:rPr>
        <w:t>Воспитание –</w:t>
      </w:r>
      <w:r w:rsidR="00BB51B3">
        <w:rPr>
          <w:rFonts w:ascii="Times New Roman" w:hAnsi="Times New Roman" w:cs="Times New Roman"/>
          <w:sz w:val="24"/>
          <w:szCs w:val="24"/>
        </w:rPr>
        <w:t xml:space="preserve"> </w:t>
      </w:r>
      <w:r w:rsidRPr="00990B9A">
        <w:rPr>
          <w:rFonts w:ascii="Times New Roman" w:hAnsi="Times New Roman" w:cs="Times New Roman"/>
          <w:sz w:val="24"/>
          <w:szCs w:val="24"/>
        </w:rPr>
        <w:t>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ФЗ «Об образовании в РФ» ст.2</w:t>
      </w:r>
    </w:p>
    <w:p w:rsidR="006102CE"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установление социальных связей, принятие ценностей различных социальных групп и общества в целом, активного воспроизводства системы общественных отношений»</w:t>
      </w:r>
      <w:proofErr w:type="gramStart"/>
      <w:r w:rsidRPr="00990B9A">
        <w:rPr>
          <w:rFonts w:ascii="Times New Roman" w:hAnsi="Times New Roman" w:cs="Times New Roman"/>
          <w:sz w:val="24"/>
          <w:szCs w:val="24"/>
        </w:rPr>
        <w:t xml:space="preserve"> .</w:t>
      </w:r>
      <w:proofErr w:type="gramEnd"/>
      <w:r w:rsidRPr="00990B9A">
        <w:rPr>
          <w:rFonts w:ascii="Times New Roman" w:hAnsi="Times New Roman" w:cs="Times New Roman"/>
          <w:sz w:val="24"/>
          <w:szCs w:val="24"/>
        </w:rPr>
        <w:t xml:space="preserve"> (Концепция духовно-нравственного развития и воспитания гражданина России). Базовые ценности: Патриотизм</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Социальная солидарность</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Гражданственность</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Семья</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Труд и творчество</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Наука</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Традиционные российские религии</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Искусство и литература</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 xml:space="preserve">Природа и человечество. </w:t>
      </w:r>
    </w:p>
    <w:p w:rsidR="006102CE"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b/>
          <w:sz w:val="24"/>
          <w:szCs w:val="24"/>
          <w:u w:val="single"/>
        </w:rPr>
        <w:t>Федеральная программа «Дети России»</w:t>
      </w:r>
      <w:r w:rsidRPr="00990B9A">
        <w:rPr>
          <w:rFonts w:ascii="Times New Roman" w:hAnsi="Times New Roman" w:cs="Times New Roman"/>
          <w:sz w:val="24"/>
          <w:szCs w:val="24"/>
        </w:rPr>
        <w:t>: Цель: создание условий для нормального развития и жизнедеятельности детей, обеспечение их социальной защиты в период коренных социально-экономических преобразований и реформ.</w:t>
      </w:r>
    </w:p>
    <w:p w:rsidR="007B3FE9" w:rsidRPr="00990B9A" w:rsidRDefault="006102CE"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 xml:space="preserve">Реализация федеральной программы "Дети России" позволит добиться улучшения охраны здоровья детей. </w:t>
      </w:r>
    </w:p>
    <w:p w:rsidR="006B4473" w:rsidRPr="00990B9A" w:rsidRDefault="006102CE"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(Стратегия развития воспитания в Российской Федерации на период до 2025 года).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w:t>
      </w:r>
      <w:r w:rsidRPr="00990B9A">
        <w:rPr>
          <w:rFonts w:ascii="Times New Roman" w:hAnsi="Times New Roman" w:cs="Times New Roman"/>
          <w:sz w:val="24"/>
          <w:szCs w:val="24"/>
        </w:rPr>
        <w:lastRenderedPageBreak/>
        <w:t>интеллектуального развития личности ребенка. (ФЗ «Об образовании в РФ», ст.44)</w:t>
      </w:r>
      <w:r w:rsidR="006B4473" w:rsidRPr="00990B9A">
        <w:rPr>
          <w:rFonts w:ascii="Times New Roman" w:hAnsi="Times New Roman" w:cs="Times New Roman"/>
          <w:sz w:val="24"/>
          <w:szCs w:val="24"/>
        </w:rPr>
        <w:t>. Реализация основополагающего права каждого ребенка жить и воспитываться в семье. В Российской Федерации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Стратегия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w:t>
      </w:r>
      <w:r w:rsidR="006B4473" w:rsidRPr="00990B9A">
        <w:rPr>
          <w:rFonts w:ascii="Times New Roman" w:hAnsi="Times New Roman" w:cs="Times New Roman"/>
        </w:rPr>
        <w:t xml:space="preserve"> </w:t>
      </w:r>
      <w:r w:rsidR="006B4473" w:rsidRPr="00990B9A">
        <w:rPr>
          <w:rFonts w:ascii="Times New Roman" w:hAnsi="Times New Roman" w:cs="Times New Roman"/>
          <w:sz w:val="24"/>
          <w:szCs w:val="24"/>
        </w:rPr>
        <w:t>Основные тенденции, обеспечивающие стратегический приоритет воспитания в образовании на современном этапе:</w:t>
      </w:r>
      <w:proofErr w:type="gramStart"/>
      <w:r w:rsidR="006B4473" w:rsidRPr="00990B9A">
        <w:rPr>
          <w:rFonts w:ascii="Times New Roman" w:hAnsi="Times New Roman" w:cs="Times New Roman"/>
          <w:sz w:val="24"/>
          <w:szCs w:val="24"/>
        </w:rPr>
        <w:t xml:space="preserve"> .</w:t>
      </w:r>
      <w:proofErr w:type="gramEnd"/>
      <w:r w:rsidR="006B4473" w:rsidRPr="00990B9A">
        <w:rPr>
          <w:rFonts w:ascii="Times New Roman" w:hAnsi="Times New Roman" w:cs="Times New Roman"/>
          <w:sz w:val="24"/>
          <w:szCs w:val="24"/>
        </w:rPr>
        <w:t xml:space="preserve"> Ориентация на построение нового технологического уклада в условиях строительства постиндустриального общества, в котором современные дети граждане этого общества, являются его строителями.</w:t>
      </w:r>
    </w:p>
    <w:p w:rsidR="006B4473" w:rsidRPr="00990B9A" w:rsidRDefault="006B4473"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2. Усиление ценностного аспекта учебного знания в контексте ФГОС</w:t>
      </w:r>
    </w:p>
    <w:p w:rsidR="006B4473" w:rsidRPr="00990B9A" w:rsidRDefault="006B4473" w:rsidP="00990B9A">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3. Ориентация воспитания на адекватность тому времени, в котором живёт ученик</w:t>
      </w:r>
    </w:p>
    <w:p w:rsidR="006B4473" w:rsidRPr="00990B9A" w:rsidRDefault="006B4473" w:rsidP="00990B9A">
      <w:pPr>
        <w:spacing w:after="0" w:line="259" w:lineRule="auto"/>
        <w:ind w:firstLine="426"/>
        <w:jc w:val="both"/>
        <w:rPr>
          <w:rFonts w:ascii="Times New Roman" w:hAnsi="Times New Roman" w:cs="Times New Roman"/>
        </w:rPr>
      </w:pPr>
      <w:r w:rsidRPr="00990B9A">
        <w:rPr>
          <w:rFonts w:ascii="Times New Roman" w:hAnsi="Times New Roman" w:cs="Times New Roman"/>
          <w:sz w:val="24"/>
          <w:szCs w:val="24"/>
        </w:rPr>
        <w:t>4. Возрастает роль общественного воспитания (гражданина, члена конкретного общества)</w:t>
      </w:r>
      <w:r w:rsidRPr="00990B9A">
        <w:rPr>
          <w:rFonts w:ascii="Times New Roman" w:hAnsi="Times New Roman" w:cs="Times New Roman"/>
        </w:rPr>
        <w:t xml:space="preserve"> </w:t>
      </w:r>
    </w:p>
    <w:p w:rsidR="006B4473" w:rsidRPr="00990B9A" w:rsidRDefault="006B4473"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 xml:space="preserve">5. Тенденция отхода от </w:t>
      </w:r>
      <w:proofErr w:type="spellStart"/>
      <w:r w:rsidRPr="00990B9A">
        <w:rPr>
          <w:rFonts w:ascii="Times New Roman" w:hAnsi="Times New Roman" w:cs="Times New Roman"/>
          <w:sz w:val="24"/>
          <w:szCs w:val="24"/>
        </w:rPr>
        <w:t>мероприятийного</w:t>
      </w:r>
      <w:proofErr w:type="spellEnd"/>
      <w:r w:rsidRPr="00990B9A">
        <w:rPr>
          <w:rFonts w:ascii="Times New Roman" w:hAnsi="Times New Roman" w:cs="Times New Roman"/>
          <w:sz w:val="24"/>
          <w:szCs w:val="24"/>
        </w:rPr>
        <w:t xml:space="preserve"> подхода в воспитательной деятельности к событийно-</w:t>
      </w:r>
      <w:proofErr w:type="spellStart"/>
      <w:r w:rsidRPr="00990B9A">
        <w:rPr>
          <w:rFonts w:ascii="Times New Roman" w:hAnsi="Times New Roman" w:cs="Times New Roman"/>
          <w:sz w:val="24"/>
          <w:szCs w:val="24"/>
        </w:rPr>
        <w:t>деятельностному</w:t>
      </w:r>
      <w:proofErr w:type="spellEnd"/>
      <w:r w:rsidRPr="00990B9A">
        <w:rPr>
          <w:rFonts w:ascii="Times New Roman" w:hAnsi="Times New Roman" w:cs="Times New Roman"/>
          <w:sz w:val="24"/>
          <w:szCs w:val="24"/>
        </w:rPr>
        <w:t>, целевому, проектному подходу.</w:t>
      </w:r>
    </w:p>
    <w:p w:rsidR="007B3FE9" w:rsidRPr="00990B9A" w:rsidRDefault="006B4473"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 xml:space="preserve">6. Ориентация на гражданское воспитание подрастающего поколения. </w:t>
      </w:r>
    </w:p>
    <w:p w:rsidR="007B3FE9" w:rsidRPr="00990B9A" w:rsidRDefault="00990B9A" w:rsidP="00BB51B3">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b/>
          <w:sz w:val="24"/>
          <w:szCs w:val="24"/>
        </w:rPr>
        <w:t xml:space="preserve">         </w:t>
      </w:r>
      <w:r w:rsidR="006B4473" w:rsidRPr="00990B9A">
        <w:rPr>
          <w:rFonts w:ascii="Times New Roman" w:hAnsi="Times New Roman" w:cs="Times New Roman"/>
          <w:b/>
          <w:sz w:val="24"/>
          <w:szCs w:val="24"/>
        </w:rPr>
        <w:t>По второму вопросу выступила Хатанзеева Т. В.</w:t>
      </w:r>
      <w:r w:rsidR="006B4473" w:rsidRPr="00990B9A">
        <w:rPr>
          <w:rFonts w:ascii="Times New Roman" w:hAnsi="Times New Roman" w:cs="Times New Roman"/>
          <w:sz w:val="24"/>
          <w:szCs w:val="24"/>
        </w:rPr>
        <w:t xml:space="preserve"> </w:t>
      </w:r>
      <w:r w:rsidR="006B4473" w:rsidRPr="00990B9A">
        <w:rPr>
          <w:rFonts w:ascii="Times New Roman" w:hAnsi="Times New Roman" w:cs="Times New Roman"/>
          <w:b/>
          <w:i/>
          <w:sz w:val="24"/>
          <w:szCs w:val="24"/>
        </w:rPr>
        <w:t>Организация деятельности педагогических работников по профилактике асоциального поведения среди несовершеннолетних.  Социально педагогическое сопровождение детей из семьи СОП, на контроле школе КДН и ПДН</w:t>
      </w:r>
      <w:r w:rsidR="006B4473" w:rsidRPr="00990B9A">
        <w:rPr>
          <w:rFonts w:ascii="Times New Roman" w:hAnsi="Times New Roman" w:cs="Times New Roman"/>
          <w:sz w:val="24"/>
          <w:szCs w:val="24"/>
        </w:rPr>
        <w:t>.</w:t>
      </w:r>
      <w:r w:rsidR="004F5CC5" w:rsidRPr="00990B9A">
        <w:rPr>
          <w:rFonts w:ascii="Times New Roman" w:hAnsi="Times New Roman" w:cs="Times New Roman"/>
          <w:sz w:val="24"/>
          <w:szCs w:val="24"/>
        </w:rPr>
        <w:t xml:space="preserve">  Российский закон об образовании:  «Содержание образования должно содействовать взаимопониманию и сотрудничеству между людьми, народами, различными расовыми, национальными, этническими, религиозными и социальными группами; способствовать реализации права граждан на свободный выбор взглядов и убеждений».  Характерные особенности подросткового возраста: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p>
    <w:p w:rsidR="004F5CC5" w:rsidRPr="00990B9A" w:rsidRDefault="004F5CC5" w:rsidP="00BB51B3">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Рассказала об  авторитарном и либеральном стиле работы. Профилактика асоциального поведения – это научно-обоснованная, своевременная деятельность, направленная на предотвращение возможных отклонений подростков; максимальное обеспечение социальной справедливости, создание условий для включения несовершеннолетних в социально-экономическую и культурную жизнь общества, способствующую процессу развития личности, получению образования, предупреждению правонарушений. Задачи профилактической работы</w:t>
      </w:r>
    </w:p>
    <w:p w:rsidR="004F5CC5" w:rsidRPr="00990B9A" w:rsidRDefault="004F5CC5" w:rsidP="00BB51B3">
      <w:pPr>
        <w:spacing w:after="0" w:line="259" w:lineRule="auto"/>
        <w:ind w:firstLine="426"/>
        <w:jc w:val="both"/>
        <w:rPr>
          <w:rFonts w:ascii="Times New Roman" w:hAnsi="Times New Roman" w:cs="Times New Roman"/>
        </w:rPr>
      </w:pPr>
      <w:r w:rsidRPr="00990B9A">
        <w:rPr>
          <w:rFonts w:ascii="Times New Roman" w:hAnsi="Times New Roman" w:cs="Times New Roman"/>
          <w:sz w:val="24"/>
          <w:szCs w:val="24"/>
        </w:rPr>
        <w:t>оказание помощи подросткам, оказавшимся в трудной жизненной ситуации; выявление и пресечение случаев жестокого обращения с подростками; обеспечение и защита конституционных прав несовершеннолетних; оказание помощи по предупреждению правонарушений; профилактическая работа с семьями. Профилактика асоциального поведения учащихся: 1. Ликвидация пробелов в знаниях учащихся является важным компонентом в системе  ранней профилактики правонарушений, наркомании и формировании здорового образа жизни.</w:t>
      </w:r>
      <w:r w:rsidRPr="00990B9A">
        <w:rPr>
          <w:rFonts w:ascii="Times New Roman" w:hAnsi="Times New Roman" w:cs="Times New Roman"/>
        </w:rPr>
        <w:t xml:space="preserve"> </w:t>
      </w:r>
    </w:p>
    <w:p w:rsidR="00990B9A" w:rsidRPr="00990B9A" w:rsidRDefault="004F5CC5" w:rsidP="00BB51B3">
      <w:pPr>
        <w:spacing w:after="0" w:line="259" w:lineRule="auto"/>
        <w:ind w:firstLine="426"/>
        <w:jc w:val="both"/>
        <w:rPr>
          <w:rFonts w:ascii="Times New Roman" w:hAnsi="Times New Roman" w:cs="Times New Roman"/>
          <w:sz w:val="24"/>
          <w:szCs w:val="24"/>
        </w:rPr>
      </w:pPr>
      <w:r w:rsidRPr="00990B9A">
        <w:rPr>
          <w:rFonts w:ascii="Times New Roman" w:hAnsi="Times New Roman" w:cs="Times New Roman"/>
          <w:sz w:val="24"/>
          <w:szCs w:val="24"/>
        </w:rPr>
        <w:t>2. Борьба с прогулами занятий является вторым важным звеном в воспитательной и учебной работе, обеспечивающим успешную профилактику правонарушений.</w:t>
      </w:r>
      <w:r w:rsidR="00990B9A" w:rsidRPr="00990B9A">
        <w:rPr>
          <w:rFonts w:ascii="Times New Roman" w:hAnsi="Times New Roman" w:cs="Times New Roman"/>
          <w:sz w:val="24"/>
          <w:szCs w:val="24"/>
        </w:rPr>
        <w:t xml:space="preserve"> 3.  Организация досуга учащихся,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4. Пропаганда здорового образа жизни. 5. Правовое воспитание.</w:t>
      </w:r>
      <w:r w:rsidR="00990B9A" w:rsidRPr="00990B9A">
        <w:rPr>
          <w:rFonts w:ascii="Times New Roman" w:hAnsi="Times New Roman" w:cs="Times New Roman"/>
        </w:rPr>
        <w:t xml:space="preserve"> </w:t>
      </w:r>
      <w:r w:rsidR="00990B9A" w:rsidRPr="00990B9A">
        <w:rPr>
          <w:rFonts w:ascii="Times New Roman" w:hAnsi="Times New Roman" w:cs="Times New Roman"/>
          <w:sz w:val="24"/>
          <w:szCs w:val="24"/>
        </w:rPr>
        <w:t>6. Профилактика наркомании и токсикомании.</w:t>
      </w:r>
      <w:r w:rsidR="00990B9A" w:rsidRPr="00990B9A">
        <w:rPr>
          <w:rFonts w:ascii="Times New Roman" w:hAnsi="Times New Roman" w:cs="Times New Roman"/>
        </w:rPr>
        <w:t xml:space="preserve"> </w:t>
      </w:r>
      <w:r w:rsidR="00990B9A" w:rsidRPr="00990B9A">
        <w:rPr>
          <w:rFonts w:ascii="Times New Roman" w:hAnsi="Times New Roman" w:cs="Times New Roman"/>
          <w:sz w:val="24"/>
          <w:szCs w:val="24"/>
        </w:rPr>
        <w:t>7. Предупреждение вовлечения учащихся в экстремистские организации.  8.</w:t>
      </w:r>
      <w:r w:rsidR="00990B9A" w:rsidRPr="00990B9A">
        <w:rPr>
          <w:rFonts w:ascii="Times New Roman" w:hAnsi="Times New Roman" w:cs="Times New Roman"/>
          <w:sz w:val="24"/>
          <w:szCs w:val="24"/>
        </w:rPr>
        <w:tab/>
        <w:t>Выявление учащихся и семей, находящихся в социально-опасном положении.</w:t>
      </w:r>
    </w:p>
    <w:p w:rsidR="00990B9A" w:rsidRPr="00990B9A" w:rsidRDefault="00BB51B3" w:rsidP="00BB51B3">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0B9A" w:rsidRPr="00990B9A">
        <w:rPr>
          <w:rFonts w:ascii="Times New Roman" w:hAnsi="Times New Roman" w:cs="Times New Roman"/>
          <w:sz w:val="24"/>
          <w:szCs w:val="24"/>
        </w:rPr>
        <w:t xml:space="preserve"> Одной необходимых и важных   задач является обучение родителей правильному       способу общения с «трудными детьми», учету особенности детей и анализу причины их поведения.</w:t>
      </w:r>
    </w:p>
    <w:p w:rsidR="00990B9A" w:rsidRPr="00990B9A" w:rsidRDefault="00990B9A" w:rsidP="00990B9A">
      <w:pPr>
        <w:spacing w:after="0" w:line="259" w:lineRule="auto"/>
        <w:ind w:firstLine="426"/>
        <w:rPr>
          <w:rFonts w:ascii="Times New Roman" w:hAnsi="Times New Roman" w:cs="Times New Roman"/>
          <w:sz w:val="24"/>
          <w:szCs w:val="24"/>
        </w:rPr>
      </w:pPr>
      <w:proofErr w:type="gramStart"/>
      <w:r w:rsidRPr="00990B9A">
        <w:rPr>
          <w:rFonts w:ascii="Times New Roman" w:hAnsi="Times New Roman" w:cs="Times New Roman"/>
          <w:sz w:val="24"/>
          <w:szCs w:val="24"/>
        </w:rPr>
        <w:lastRenderedPageBreak/>
        <w:t>Итак, главная задача профилактической работы – найти «ключик» к пониманию «трудного» ребёнка.</w:t>
      </w:r>
      <w:proofErr w:type="gramEnd"/>
      <w:r w:rsidRPr="00990B9A">
        <w:rPr>
          <w:rFonts w:ascii="Times New Roman" w:hAnsi="Times New Roman" w:cs="Times New Roman"/>
          <w:sz w:val="24"/>
          <w:szCs w:val="24"/>
        </w:rPr>
        <w:t xml:space="preserve"> Тот «ключик», который позволит выработать систему адекватных воспитательных мер, способствовать созданию условий, при которых ребёнок захотел бы изменить своё поведение.</w:t>
      </w:r>
    </w:p>
    <w:p w:rsidR="007B3FE9" w:rsidRPr="00990B9A" w:rsidRDefault="00990B9A"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Только системной работой и при соблюдении единства всех участников воспитательного процесса (педагог, психолог, социальный педагог, родитель, врач, общественность и др.) возможны устойчивые результаты в коррекции асоциального поведения.</w:t>
      </w:r>
      <w:r w:rsidR="004F5CC5" w:rsidRPr="00990B9A">
        <w:rPr>
          <w:rFonts w:ascii="Times New Roman" w:hAnsi="Times New Roman" w:cs="Times New Roman"/>
          <w:sz w:val="24"/>
          <w:szCs w:val="24"/>
        </w:rPr>
        <w:br/>
      </w:r>
      <w:r w:rsidRPr="00990B9A">
        <w:rPr>
          <w:rFonts w:ascii="Times New Roman" w:hAnsi="Times New Roman" w:cs="Times New Roman"/>
          <w:b/>
          <w:sz w:val="24"/>
          <w:szCs w:val="24"/>
        </w:rPr>
        <w:t xml:space="preserve">              </w:t>
      </w:r>
      <w:r w:rsidR="006B4473" w:rsidRPr="00990B9A">
        <w:rPr>
          <w:rFonts w:ascii="Times New Roman" w:hAnsi="Times New Roman" w:cs="Times New Roman"/>
          <w:b/>
          <w:sz w:val="24"/>
          <w:szCs w:val="24"/>
        </w:rPr>
        <w:t xml:space="preserve">По </w:t>
      </w:r>
      <w:r w:rsidR="004F5CC5" w:rsidRPr="00990B9A">
        <w:rPr>
          <w:rFonts w:ascii="Times New Roman" w:hAnsi="Times New Roman" w:cs="Times New Roman"/>
          <w:b/>
          <w:sz w:val="24"/>
          <w:szCs w:val="24"/>
        </w:rPr>
        <w:t>четвёртому</w:t>
      </w:r>
      <w:r w:rsidR="006B4473" w:rsidRPr="00990B9A">
        <w:rPr>
          <w:rFonts w:ascii="Times New Roman" w:hAnsi="Times New Roman" w:cs="Times New Roman"/>
          <w:b/>
          <w:sz w:val="24"/>
          <w:szCs w:val="24"/>
        </w:rPr>
        <w:t xml:space="preserve"> вопросу выступила Петрова Т. Е. «</w:t>
      </w:r>
      <w:r w:rsidR="006B4473" w:rsidRPr="00990B9A">
        <w:rPr>
          <w:rFonts w:ascii="Times New Roman" w:hAnsi="Times New Roman" w:cs="Times New Roman"/>
          <w:b/>
          <w:i/>
          <w:sz w:val="24"/>
          <w:szCs w:val="24"/>
        </w:rPr>
        <w:t xml:space="preserve">Проблемы, возникающие у детей в процессе обучения». </w:t>
      </w:r>
      <w:r w:rsidR="009C4238" w:rsidRPr="009C4238">
        <w:rPr>
          <w:rFonts w:ascii="Times New Roman" w:hAnsi="Times New Roman" w:cs="Times New Roman"/>
          <w:b/>
          <w:i/>
          <w:sz w:val="24"/>
          <w:szCs w:val="24"/>
        </w:rPr>
        <w:t>Причины школьной неуспеваемости. Школьный стресс.</w:t>
      </w:r>
      <w:r w:rsidR="009C4238">
        <w:rPr>
          <w:rFonts w:ascii="Times New Roman" w:hAnsi="Times New Roman" w:cs="Times New Roman"/>
          <w:b/>
          <w:i/>
          <w:sz w:val="24"/>
          <w:szCs w:val="24"/>
        </w:rPr>
        <w:t xml:space="preserve"> </w:t>
      </w:r>
      <w:r w:rsidR="006B4473" w:rsidRPr="00990B9A">
        <w:rPr>
          <w:rFonts w:ascii="Times New Roman" w:hAnsi="Times New Roman" w:cs="Times New Roman"/>
          <w:sz w:val="24"/>
          <w:szCs w:val="24"/>
        </w:rPr>
        <w:t>РЕБЁНОК УЧИТСЯ – ВЗРОСЛЫЙ МУЧАЕТСЯ?</w:t>
      </w:r>
      <w:r w:rsidR="004F5CC5" w:rsidRPr="00990B9A">
        <w:rPr>
          <w:rFonts w:ascii="Times New Roman" w:hAnsi="Times New Roman" w:cs="Times New Roman"/>
          <w:sz w:val="24"/>
          <w:szCs w:val="24"/>
        </w:rPr>
        <w:t xml:space="preserve"> </w:t>
      </w:r>
      <w:r w:rsidR="006B4473" w:rsidRPr="00990B9A">
        <w:rPr>
          <w:rFonts w:ascii="Times New Roman" w:hAnsi="Times New Roman" w:cs="Times New Roman"/>
          <w:sz w:val="24"/>
          <w:szCs w:val="24"/>
        </w:rPr>
        <w:t>Все дети – разные! Позволяем ли мы, учителя и родители, разным детям быть разными? Хотя дети будут таковыми и без нашего позволения. Понимаем ли мы таких разных детей и учеников? Почему нам так трудно понять и принять ребёнка? У разных ребят разные сильные и слабые черты личности.  Разные дети и ученики учатся по-разному. Как? Что делать взрослым с разными стилями учения детей? Ведь все взрослые хотят, чтобы дети учились хорошо. Поразмышляем об этом вместе.</w:t>
      </w:r>
    </w:p>
    <w:p w:rsidR="007B3FE9" w:rsidRPr="00990B9A" w:rsidRDefault="006B4473"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При обучении возникают следующие психологические проблемы:</w:t>
      </w:r>
      <w:r w:rsidRPr="00990B9A">
        <w:rPr>
          <w:rFonts w:ascii="Times New Roman" w:hAnsi="Times New Roman" w:cs="Times New Roman"/>
          <w:sz w:val="24"/>
          <w:szCs w:val="24"/>
        </w:rPr>
        <w:br/>
        <w:t>•разный темп усвоения материала;</w:t>
      </w:r>
      <w:r w:rsidRPr="00990B9A">
        <w:rPr>
          <w:rFonts w:ascii="Times New Roman" w:hAnsi="Times New Roman" w:cs="Times New Roman"/>
          <w:sz w:val="24"/>
          <w:szCs w:val="24"/>
        </w:rPr>
        <w:br/>
        <w:t>•неодинаковые уровни развития памяти, мышления, внимания детей;</w:t>
      </w:r>
      <w:r w:rsidRPr="00990B9A">
        <w:rPr>
          <w:rFonts w:ascii="Times New Roman" w:hAnsi="Times New Roman" w:cs="Times New Roman"/>
          <w:sz w:val="24"/>
          <w:szCs w:val="24"/>
        </w:rPr>
        <w:br/>
        <w:t>•различный темперамент;</w:t>
      </w:r>
      <w:r w:rsidRPr="00990B9A">
        <w:rPr>
          <w:rFonts w:ascii="Times New Roman" w:hAnsi="Times New Roman" w:cs="Times New Roman"/>
          <w:sz w:val="24"/>
          <w:szCs w:val="24"/>
        </w:rPr>
        <w:br/>
        <w:t>•вмешательство других учеников в ответ или работу;</w:t>
      </w:r>
      <w:r w:rsidRPr="00990B9A">
        <w:rPr>
          <w:rFonts w:ascii="Times New Roman" w:hAnsi="Times New Roman" w:cs="Times New Roman"/>
          <w:sz w:val="24"/>
          <w:szCs w:val="24"/>
        </w:rPr>
        <w:br/>
        <w:t>•противостояние учителю.</w:t>
      </w:r>
    </w:p>
    <w:p w:rsidR="007B3FE9" w:rsidRPr="00990B9A" w:rsidRDefault="006B4473" w:rsidP="00990B9A">
      <w:pPr>
        <w:spacing w:after="0" w:line="259" w:lineRule="auto"/>
        <w:ind w:firstLine="426"/>
        <w:rPr>
          <w:rFonts w:ascii="Times New Roman" w:hAnsi="Times New Roman" w:cs="Times New Roman"/>
          <w:sz w:val="24"/>
          <w:szCs w:val="24"/>
        </w:rPr>
      </w:pPr>
      <w:r w:rsidRPr="00990B9A">
        <w:rPr>
          <w:rFonts w:ascii="Times New Roman" w:hAnsi="Times New Roman" w:cs="Times New Roman"/>
          <w:sz w:val="24"/>
          <w:szCs w:val="24"/>
        </w:rPr>
        <w:t>Забота о психологическом комфорте в школе, особенно на уроках, не роскошь, а настоятельная необходимость. Комфортная учебная деятельность (с психологической и педагогической точки зрения) становится тогда, когда все участники чувствуют себя в безопасности.</w:t>
      </w:r>
    </w:p>
    <w:p w:rsidR="008B74A5" w:rsidRPr="00990B9A" w:rsidRDefault="006B4473" w:rsidP="00990B9A">
      <w:pPr>
        <w:spacing w:after="0" w:line="259" w:lineRule="auto"/>
        <w:ind w:firstLine="426"/>
        <w:rPr>
          <w:rFonts w:ascii="Times New Roman" w:eastAsia="Calibri" w:hAnsi="Times New Roman" w:cs="Times New Roman"/>
        </w:rPr>
      </w:pPr>
      <w:r w:rsidRPr="00990B9A">
        <w:rPr>
          <w:rFonts w:ascii="Times New Roman" w:hAnsi="Times New Roman" w:cs="Times New Roman"/>
          <w:sz w:val="24"/>
          <w:szCs w:val="24"/>
        </w:rPr>
        <w:t>Попробуем понять, что делать учителю с разными учениками, и что мы с ними делаем одинакового. Обсудим, как взрослые реагируют на стили учения своих детей.</w:t>
      </w:r>
      <w:r w:rsidR="008B74A5" w:rsidRPr="00990B9A">
        <w:rPr>
          <w:rFonts w:ascii="Times New Roman" w:hAnsi="Times New Roman" w:cs="Times New Roman"/>
          <w:sz w:val="24"/>
          <w:szCs w:val="24"/>
        </w:rPr>
        <w:t xml:space="preserve"> </w:t>
      </w:r>
      <w:r w:rsidR="008B74A5" w:rsidRPr="00990B9A">
        <w:rPr>
          <w:rFonts w:ascii="Times New Roman" w:eastAsia="Calibri" w:hAnsi="Times New Roman" w:cs="Times New Roman"/>
        </w:rPr>
        <w:t xml:space="preserve"> Затем Татьяна Евгеньевна детально рассказала Проблемы современного образования в целом.</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hAnsi="Times New Roman" w:cs="Times New Roman"/>
          <w:noProof/>
          <w:lang w:eastAsia="ru-RU"/>
        </w:rPr>
        <w:drawing>
          <wp:anchor distT="0" distB="0" distL="114300" distR="114300" simplePos="0" relativeHeight="251658752" behindDoc="1" locked="0" layoutInCell="1" allowOverlap="1" wp14:anchorId="3AD66448" wp14:editId="4DD1FAC4">
            <wp:simplePos x="0" y="0"/>
            <wp:positionH relativeFrom="column">
              <wp:posOffset>222885</wp:posOffset>
            </wp:positionH>
            <wp:positionV relativeFrom="paragraph">
              <wp:posOffset>136525</wp:posOffset>
            </wp:positionV>
            <wp:extent cx="3436620" cy="1211580"/>
            <wp:effectExtent l="0" t="0" r="0" b="7620"/>
            <wp:wrapTight wrapText="bothSides">
              <wp:wrapPolygon edited="0">
                <wp:start x="0" y="0"/>
                <wp:lineTo x="0" y="21396"/>
                <wp:lineTo x="21432" y="21396"/>
                <wp:lineTo x="2143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3100" t="25542" r="17648" b="24287"/>
                    <a:stretch/>
                  </pic:blipFill>
                  <pic:spPr bwMode="auto">
                    <a:xfrm>
                      <a:off x="0" y="0"/>
                      <a:ext cx="343662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3FE9" w:rsidRPr="00990B9A" w:rsidRDefault="007B3FE9" w:rsidP="00990B9A">
      <w:pPr>
        <w:spacing w:after="0" w:line="259" w:lineRule="auto"/>
        <w:ind w:firstLine="426"/>
        <w:rPr>
          <w:rFonts w:ascii="Times New Roman" w:hAnsi="Times New Roman" w:cs="Times New Roman"/>
          <w:sz w:val="24"/>
          <w:szCs w:val="24"/>
        </w:rPr>
      </w:pPr>
    </w:p>
    <w:p w:rsidR="007B3FE9" w:rsidRPr="00990B9A" w:rsidRDefault="007B3FE9" w:rsidP="00990B9A">
      <w:pPr>
        <w:spacing w:after="0" w:line="259" w:lineRule="auto"/>
        <w:ind w:firstLine="426"/>
        <w:rPr>
          <w:rFonts w:ascii="Times New Roman" w:hAnsi="Times New Roman" w:cs="Times New Roman"/>
          <w:sz w:val="24"/>
          <w:szCs w:val="24"/>
        </w:rPr>
      </w:pPr>
    </w:p>
    <w:p w:rsidR="007B3FE9" w:rsidRPr="00990B9A" w:rsidRDefault="007B3FE9" w:rsidP="00990B9A">
      <w:pPr>
        <w:spacing w:after="0" w:line="259" w:lineRule="auto"/>
        <w:ind w:firstLine="426"/>
        <w:rPr>
          <w:rFonts w:ascii="Times New Roman" w:hAnsi="Times New Roman" w:cs="Times New Roman"/>
          <w:sz w:val="24"/>
          <w:szCs w:val="24"/>
        </w:rPr>
      </w:pPr>
    </w:p>
    <w:p w:rsidR="00FD6D83" w:rsidRPr="00990B9A" w:rsidRDefault="00FD6D83" w:rsidP="00990B9A">
      <w:pPr>
        <w:ind w:firstLine="426"/>
        <w:jc w:val="both"/>
        <w:rPr>
          <w:rFonts w:ascii="Times New Roman" w:eastAsia="Calibri" w:hAnsi="Times New Roman" w:cs="Times New Roman"/>
          <w:sz w:val="24"/>
          <w:szCs w:val="24"/>
        </w:rPr>
      </w:pPr>
      <w:r w:rsidRPr="00990B9A">
        <w:rPr>
          <w:rFonts w:ascii="Times New Roman" w:eastAsia="Calibri" w:hAnsi="Times New Roman" w:cs="Times New Roman"/>
          <w:sz w:val="24"/>
          <w:szCs w:val="24"/>
        </w:rPr>
        <w:t xml:space="preserve">                                                                                                                                 </w:t>
      </w:r>
    </w:p>
    <w:p w:rsidR="006B4473" w:rsidRPr="00990B9A" w:rsidRDefault="006B4473" w:rsidP="00990B9A">
      <w:pPr>
        <w:spacing w:after="0" w:line="240" w:lineRule="auto"/>
        <w:ind w:firstLine="426"/>
        <w:jc w:val="both"/>
        <w:rPr>
          <w:rFonts w:ascii="Times New Roman" w:eastAsia="Calibri" w:hAnsi="Times New Roman" w:cs="Times New Roman"/>
        </w:rPr>
      </w:pPr>
    </w:p>
    <w:p w:rsidR="006B4473" w:rsidRPr="00990B9A" w:rsidRDefault="006B4473" w:rsidP="00990B9A">
      <w:pPr>
        <w:spacing w:after="0" w:line="240" w:lineRule="auto"/>
        <w:ind w:firstLine="426"/>
        <w:jc w:val="both"/>
        <w:rPr>
          <w:rFonts w:ascii="Times New Roman" w:eastAsia="Calibri" w:hAnsi="Times New Roman" w:cs="Times New Roman"/>
        </w:rPr>
      </w:pPr>
    </w:p>
    <w:p w:rsidR="006B4473"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Попытка проанализировать социальные проблемы,  с которыми сегодня сталкивается ребёнок, приводит к мысли о необходимости осознать объективные сложности, которые испытывают те, кто отвечает за воспитание, обучение и развитие детей. А это, в первую очередь, конечно, родители и педагоги.</w:t>
      </w:r>
    </w:p>
    <w:p w:rsidR="006B4473"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Сегодня отношения между этими важнейшими общественными институтами, отвечающими за будущее подрастающих поколений, носит явно конфликтный характер, что не может устраивать ни одну из сторон. Трудно не согласиться с доктором педагогических наук академиком Д. И. </w:t>
      </w:r>
      <w:proofErr w:type="spellStart"/>
      <w:r w:rsidRPr="00990B9A">
        <w:rPr>
          <w:rFonts w:ascii="Times New Roman" w:eastAsia="Calibri" w:hAnsi="Times New Roman" w:cs="Times New Roman"/>
        </w:rPr>
        <w:t>Фельдштейном</w:t>
      </w:r>
      <w:proofErr w:type="spellEnd"/>
      <w:r w:rsidRPr="00990B9A">
        <w:rPr>
          <w:rFonts w:ascii="Times New Roman" w:eastAsia="Calibri" w:hAnsi="Times New Roman" w:cs="Times New Roman"/>
        </w:rPr>
        <w:t>: «Сегодня остро встает проблема осмысления именно современной среды, в которой находится человек, понимания, в каком мире, каком  пространстве  и  в  каком  обществе он живет и какие требования объективно предъявляет к нему новая ситуация его развития, какие требования формулирует и предъявляет</w:t>
      </w:r>
      <w:r w:rsidR="00990B9A" w:rsidRPr="00990B9A">
        <w:rPr>
          <w:rFonts w:ascii="Times New Roman" w:eastAsia="Calibri" w:hAnsi="Times New Roman" w:cs="Times New Roman"/>
        </w:rPr>
        <w:t xml:space="preserve"> </w:t>
      </w:r>
      <w:r w:rsidRPr="00990B9A">
        <w:rPr>
          <w:rFonts w:ascii="Times New Roman" w:eastAsia="Calibri" w:hAnsi="Times New Roman" w:cs="Times New Roman"/>
        </w:rPr>
        <w:t>общество».</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Таким образом, взаимодействие родителей и школы превращается во </w:t>
      </w:r>
      <w:proofErr w:type="spellStart"/>
      <w:r w:rsidRPr="00990B9A">
        <w:rPr>
          <w:rFonts w:ascii="Times New Roman" w:eastAsia="Calibri" w:hAnsi="Times New Roman" w:cs="Times New Roman"/>
        </w:rPr>
        <w:t>взаимопротиводействие</w:t>
      </w:r>
      <w:proofErr w:type="spellEnd"/>
      <w:r w:rsidRPr="00990B9A">
        <w:rPr>
          <w:rFonts w:ascii="Times New Roman" w:eastAsia="Calibri" w:hAnsi="Times New Roman" w:cs="Times New Roman"/>
        </w:rPr>
        <w:t>. Вроде бы и те и другие находятся в одной лодке, а гребут в разные стороны. Далеко ли эта лодка уплывёт? Как и почему сложилась описанная ситуация? Простого ответа нет, но искать его нужно.</w:t>
      </w:r>
    </w:p>
    <w:p w:rsidR="006B4473"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Сегодняшние папы и мамы – это зачастую успешные люди, всего добивающиеся немалыми усилиями, озабоченные профессиональным и карьерным ростом. Семья для них далеко не всегда является главной жизненной ценностью. Такие родители не согласятся на роль безответного ученика, они не видят в учителе авторитета, которому они готовы беспрекословно подчиняться. Многие родители в неудачах своих детей готовы обвинять исключительно школу, не признавая, что существенная доля ответственности за ребёнка лежит и на их плечах.</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      Немаловажную роль в формировании отношений между семьёй и школой (как, собственно, и вообще во взаимоотношениях людей) сыграли так называемые </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«пять М»:</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lastRenderedPageBreak/>
        <w:t>– </w:t>
      </w:r>
      <w:proofErr w:type="spellStart"/>
      <w:r w:rsidRPr="00990B9A">
        <w:rPr>
          <w:rFonts w:ascii="Times New Roman" w:eastAsia="Calibri" w:hAnsi="Times New Roman" w:cs="Times New Roman"/>
        </w:rPr>
        <w:t>маркетизация</w:t>
      </w:r>
      <w:proofErr w:type="spellEnd"/>
      <w:r w:rsidRPr="00990B9A">
        <w:rPr>
          <w:rFonts w:ascii="Times New Roman" w:eastAsia="Calibri" w:hAnsi="Times New Roman" w:cs="Times New Roman"/>
        </w:rPr>
        <w:t xml:space="preserve"> (всё имеет свою цену);</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w:t>
      </w:r>
      <w:proofErr w:type="spellStart"/>
      <w:r w:rsidRPr="00990B9A">
        <w:rPr>
          <w:rFonts w:ascii="Times New Roman" w:eastAsia="Calibri" w:hAnsi="Times New Roman" w:cs="Times New Roman"/>
        </w:rPr>
        <w:t>маргинализация</w:t>
      </w:r>
      <w:proofErr w:type="spellEnd"/>
      <w:r w:rsidRPr="00990B9A">
        <w:rPr>
          <w:rFonts w:ascii="Times New Roman" w:eastAsia="Calibri" w:hAnsi="Times New Roman" w:cs="Times New Roman"/>
        </w:rPr>
        <w:t xml:space="preserve"> (неравный доступ к образовательным ресурсам);</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w:t>
      </w:r>
      <w:proofErr w:type="spellStart"/>
      <w:r w:rsidRPr="00990B9A">
        <w:rPr>
          <w:rFonts w:ascii="Times New Roman" w:eastAsia="Calibri" w:hAnsi="Times New Roman" w:cs="Times New Roman"/>
        </w:rPr>
        <w:t>медикализация</w:t>
      </w:r>
      <w:proofErr w:type="spellEnd"/>
      <w:r w:rsidRPr="00990B9A">
        <w:rPr>
          <w:rFonts w:ascii="Times New Roman" w:eastAsia="Calibri" w:hAnsi="Times New Roman" w:cs="Times New Roman"/>
        </w:rPr>
        <w:t xml:space="preserve"> (увлечение постановкой диагнозов, стремление медикаментозным способом решить все проблемы);</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мобилизация (готовность к противодействию, борьбе вместо поиска конструктивного решения проблем);</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милитаризация (агрессивные формы социального поведения).</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     Становится очевидным, что взаимоотношения семьи и школы должны стать действительно партнёрскими, на основе  принципов сотрудничества:</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1. Принцип </w:t>
      </w:r>
      <w:proofErr w:type="spellStart"/>
      <w:r w:rsidRPr="00990B9A">
        <w:rPr>
          <w:rFonts w:ascii="Times New Roman" w:eastAsia="Calibri" w:hAnsi="Times New Roman" w:cs="Times New Roman"/>
        </w:rPr>
        <w:t>субъектности</w:t>
      </w:r>
      <w:proofErr w:type="spellEnd"/>
      <w:r w:rsidRPr="00990B9A">
        <w:rPr>
          <w:rFonts w:ascii="Times New Roman" w:eastAsia="Calibri" w:hAnsi="Times New Roman" w:cs="Times New Roman"/>
        </w:rPr>
        <w:t xml:space="preserve"> всех участников взаимодействия.</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2. Принцип диалогического общения.</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3. Принцип </w:t>
      </w:r>
      <w:proofErr w:type="spellStart"/>
      <w:r w:rsidRPr="00990B9A">
        <w:rPr>
          <w:rFonts w:ascii="Times New Roman" w:eastAsia="Calibri" w:hAnsi="Times New Roman" w:cs="Times New Roman"/>
        </w:rPr>
        <w:t>деятельностного</w:t>
      </w:r>
      <w:proofErr w:type="spellEnd"/>
      <w:r w:rsidRPr="00990B9A">
        <w:rPr>
          <w:rFonts w:ascii="Times New Roman" w:eastAsia="Calibri" w:hAnsi="Times New Roman" w:cs="Times New Roman"/>
        </w:rPr>
        <w:t xml:space="preserve"> подхода.</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4. Принцип дифференцированного и индивидуального подхода педагогов к семьям воспитанников.</w:t>
      </w:r>
    </w:p>
    <w:p w:rsidR="008B74A5" w:rsidRPr="00990B9A"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5. Принцип развития всех участников взаимодействия.</w:t>
      </w:r>
    </w:p>
    <w:p w:rsidR="008B74A5" w:rsidRDefault="008B74A5"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Все перечисленные выше проблемы влияют на возрастные особенности детей. Знание их взрослыми (в первую очередь) и детьми намного снизит остроту возникающих трудностей общения и обучения, так как позволит воспринимать многие ситуации как абсолютно нормальные для данного возраста и поддержать благоприятную атмосферу в школе.</w:t>
      </w:r>
      <w:r w:rsidRPr="00990B9A">
        <w:rPr>
          <w:rFonts w:ascii="Times New Roman" w:hAnsi="Times New Roman" w:cs="Times New Roman"/>
        </w:rPr>
        <w:t xml:space="preserve"> </w:t>
      </w:r>
      <w:r w:rsidRPr="00990B9A">
        <w:rPr>
          <w:rFonts w:ascii="Times New Roman" w:eastAsia="Calibri" w:hAnsi="Times New Roman" w:cs="Times New Roman"/>
        </w:rPr>
        <w:t>Таким образом, что может сделать учитель, чтобы помочь ребёнку преодолеть подобные трудности? Каждому педагогу необходимо знать как причины, так и содержание развивающей работы. Для более эффективного процесса преодоления трудностей в учебной деятельности младшего школьника необходима интенсивная совместная работа с родителями, и, как следствие, участие родителей в процессе коррекции.   Какую бы педагогическую задачу учителя ни решали, в общении с ребенком, прежде всего, необходимо хорошо понять его, вникнуть в его душу, в суть его переживаний и никогда не ставить себя выше ребенка.   Учитель учит и воспитывает подрастающее поколение. Оно учит и воспитывает учителя. В этом - диалектика взаимоотношений между поколениями, закон этих взаимоотношений. Растить человека и расти вместе с ним.</w:t>
      </w:r>
    </w:p>
    <w:p w:rsidR="009C4238" w:rsidRPr="009C4238" w:rsidRDefault="009C4238" w:rsidP="009C4238">
      <w:pPr>
        <w:spacing w:after="0" w:line="240" w:lineRule="auto"/>
        <w:ind w:firstLine="426"/>
        <w:jc w:val="both"/>
        <w:rPr>
          <w:rFonts w:ascii="Times New Roman" w:eastAsia="Calibri" w:hAnsi="Times New Roman" w:cs="Times New Roman"/>
        </w:rPr>
      </w:pPr>
      <w:r w:rsidRPr="009C4238">
        <w:rPr>
          <w:rFonts w:ascii="Times New Roman" w:eastAsia="Calibri" w:hAnsi="Times New Roman" w:cs="Times New Roman"/>
        </w:rPr>
        <w:t xml:space="preserve">Безусловно, проблема школьной неуспеваемости беспокоит всех: и родителей, и учителей, и самого ребёнка. </w:t>
      </w:r>
      <w:proofErr w:type="gramStart"/>
      <w:r w:rsidRPr="009C4238">
        <w:rPr>
          <w:rFonts w:ascii="Times New Roman" w:eastAsia="Calibri" w:hAnsi="Times New Roman" w:cs="Times New Roman"/>
        </w:rPr>
        <w:t>По данным литературных источников можно выделить следующие основные причины школьной неуспеваемости:</w:t>
      </w:r>
      <w:r>
        <w:rPr>
          <w:rFonts w:ascii="Times New Roman" w:eastAsia="Calibri" w:hAnsi="Times New Roman" w:cs="Times New Roman"/>
        </w:rPr>
        <w:t xml:space="preserve"> </w:t>
      </w:r>
      <w:r w:rsidRPr="009C4238">
        <w:rPr>
          <w:rFonts w:ascii="Times New Roman" w:eastAsia="Calibri" w:hAnsi="Times New Roman" w:cs="Times New Roman"/>
        </w:rPr>
        <w:t>она может быть связана с индивидуальными особенностями детей, куда включаются и физиологические (общая слабость здоровья, болезни нервной системы и т. д.), и психологические (особенности познавательных процессов, эмоционально-волевой сферы и т. д.) причины;</w:t>
      </w:r>
      <w:proofErr w:type="gramEnd"/>
    </w:p>
    <w:p w:rsidR="009C4238" w:rsidRPr="009C4238" w:rsidRDefault="009C4238" w:rsidP="009C4238">
      <w:pPr>
        <w:spacing w:after="0" w:line="240" w:lineRule="auto"/>
        <w:ind w:firstLine="426"/>
        <w:jc w:val="both"/>
        <w:rPr>
          <w:rFonts w:ascii="Times New Roman" w:eastAsia="Calibri" w:hAnsi="Times New Roman" w:cs="Times New Roman"/>
        </w:rPr>
      </w:pPr>
      <w:r w:rsidRPr="009C4238">
        <w:rPr>
          <w:rFonts w:ascii="Times New Roman" w:eastAsia="Calibri" w:hAnsi="Times New Roman" w:cs="Times New Roman"/>
        </w:rPr>
        <w:t>немаловажное значение имеют социально-бытовые причины, такие как неблагополучные условия жизни, материальная обеспеченность родителей, отсутствие домашнего режима и т. д.;</w:t>
      </w:r>
    </w:p>
    <w:p w:rsidR="009C4238" w:rsidRDefault="009C4238" w:rsidP="009C4238">
      <w:pPr>
        <w:spacing w:after="0" w:line="240" w:lineRule="auto"/>
        <w:ind w:firstLine="426"/>
        <w:jc w:val="both"/>
        <w:rPr>
          <w:rFonts w:ascii="Times New Roman" w:eastAsia="Calibri" w:hAnsi="Times New Roman" w:cs="Times New Roman"/>
        </w:rPr>
      </w:pPr>
      <w:r w:rsidRPr="009C4238">
        <w:rPr>
          <w:rFonts w:ascii="Times New Roman" w:eastAsia="Calibri" w:hAnsi="Times New Roman" w:cs="Times New Roman"/>
        </w:rPr>
        <w:t>ещё одну группу составляют педагогические причины, в которые включают недостатки преподавания отдельных предметов, неправильный перевод в следующий класс, пробелы в знаниях за предыдущие годы.</w:t>
      </w:r>
    </w:p>
    <w:p w:rsidR="009C4238" w:rsidRPr="00990B9A" w:rsidRDefault="009C4238" w:rsidP="00B75489">
      <w:pPr>
        <w:spacing w:after="0" w:line="240" w:lineRule="auto"/>
        <w:ind w:firstLine="426"/>
        <w:jc w:val="both"/>
        <w:rPr>
          <w:rFonts w:ascii="Times New Roman" w:eastAsia="Calibri" w:hAnsi="Times New Roman" w:cs="Times New Roman"/>
        </w:rPr>
      </w:pPr>
      <w:r>
        <w:rPr>
          <w:rFonts w:ascii="Times New Roman" w:eastAsia="Calibri" w:hAnsi="Times New Roman" w:cs="Times New Roman"/>
        </w:rPr>
        <w:t>Далее Т.Е. Петрова рассказала о физиологических причинах</w:t>
      </w:r>
      <w:r w:rsidRPr="009C4238">
        <w:rPr>
          <w:rFonts w:ascii="Times New Roman" w:eastAsia="Calibri" w:hAnsi="Times New Roman" w:cs="Times New Roman"/>
        </w:rPr>
        <w:t xml:space="preserve"> школьной неуспеваемости</w:t>
      </w:r>
      <w:r>
        <w:rPr>
          <w:rFonts w:ascii="Times New Roman" w:eastAsia="Calibri" w:hAnsi="Times New Roman" w:cs="Times New Roman"/>
        </w:rPr>
        <w:t xml:space="preserve">, </w:t>
      </w:r>
      <w:proofErr w:type="spellStart"/>
      <w:r>
        <w:rPr>
          <w:rFonts w:ascii="Times New Roman" w:eastAsia="Calibri" w:hAnsi="Times New Roman" w:cs="Times New Roman"/>
        </w:rPr>
        <w:t>психоорганическом</w:t>
      </w:r>
      <w:proofErr w:type="spellEnd"/>
      <w:r w:rsidRPr="009C4238">
        <w:rPr>
          <w:rFonts w:ascii="Times New Roman" w:eastAsia="Calibri" w:hAnsi="Times New Roman" w:cs="Times New Roman"/>
        </w:rPr>
        <w:t xml:space="preserve"> синдром</w:t>
      </w:r>
      <w:r>
        <w:rPr>
          <w:rFonts w:ascii="Times New Roman" w:eastAsia="Calibri" w:hAnsi="Times New Roman" w:cs="Times New Roman"/>
        </w:rPr>
        <w:t xml:space="preserve"> и а</w:t>
      </w:r>
      <w:r w:rsidRPr="009C4238">
        <w:rPr>
          <w:rFonts w:ascii="Times New Roman" w:eastAsia="Calibri" w:hAnsi="Times New Roman" w:cs="Times New Roman"/>
        </w:rPr>
        <w:t>стенический синдром</w:t>
      </w:r>
      <w:r>
        <w:rPr>
          <w:rFonts w:ascii="Times New Roman" w:eastAsia="Calibri" w:hAnsi="Times New Roman" w:cs="Times New Roman"/>
        </w:rPr>
        <w:t>е, а также психологических причинах</w:t>
      </w:r>
      <w:r w:rsidRPr="009C4238">
        <w:rPr>
          <w:rFonts w:ascii="Times New Roman" w:eastAsia="Calibri" w:hAnsi="Times New Roman" w:cs="Times New Roman"/>
        </w:rPr>
        <w:t xml:space="preserve"> школьной неуспеваемости</w:t>
      </w:r>
      <w:r>
        <w:rPr>
          <w:rFonts w:ascii="Times New Roman" w:eastAsia="Calibri" w:hAnsi="Times New Roman" w:cs="Times New Roman"/>
        </w:rPr>
        <w:t>. Дала психологическую характеристику</w:t>
      </w:r>
      <w:r w:rsidRPr="009C4238">
        <w:rPr>
          <w:rFonts w:ascii="Times New Roman" w:eastAsia="Calibri" w:hAnsi="Times New Roman" w:cs="Times New Roman"/>
        </w:rPr>
        <w:t xml:space="preserve"> </w:t>
      </w:r>
      <w:proofErr w:type="gramStart"/>
      <w:r w:rsidRPr="009C4238">
        <w:rPr>
          <w:rFonts w:ascii="Times New Roman" w:eastAsia="Calibri" w:hAnsi="Times New Roman" w:cs="Times New Roman"/>
        </w:rPr>
        <w:t>неуспевающих</w:t>
      </w:r>
      <w:proofErr w:type="gramEnd"/>
      <w:r w:rsidR="00B75489">
        <w:rPr>
          <w:rFonts w:ascii="Times New Roman" w:eastAsia="Calibri" w:hAnsi="Times New Roman" w:cs="Times New Roman"/>
        </w:rPr>
        <w:t xml:space="preserve"> и рекомендации по оказанию психолого-педагогической</w:t>
      </w:r>
      <w:r w:rsidR="00B75489" w:rsidRPr="00B75489">
        <w:rPr>
          <w:rFonts w:ascii="Times New Roman" w:eastAsia="Calibri" w:hAnsi="Times New Roman" w:cs="Times New Roman"/>
        </w:rPr>
        <w:t xml:space="preserve"> </w:t>
      </w:r>
      <w:r w:rsidR="00B75489">
        <w:rPr>
          <w:rFonts w:ascii="Times New Roman" w:eastAsia="Calibri" w:hAnsi="Times New Roman" w:cs="Times New Roman"/>
        </w:rPr>
        <w:t>помощи</w:t>
      </w:r>
      <w:r w:rsidR="00B75489" w:rsidRPr="00B75489">
        <w:rPr>
          <w:rFonts w:ascii="Times New Roman" w:eastAsia="Calibri" w:hAnsi="Times New Roman" w:cs="Times New Roman"/>
        </w:rPr>
        <w:t xml:space="preserve"> отстающим</w:t>
      </w:r>
      <w:r w:rsidR="00B75489">
        <w:rPr>
          <w:rFonts w:ascii="Times New Roman" w:eastAsia="Calibri" w:hAnsi="Times New Roman" w:cs="Times New Roman"/>
        </w:rPr>
        <w:t>. Рассказала о школьном стрессе его видах у обучающихся, показала результаты диагностик. Ответила на вопрос «</w:t>
      </w:r>
      <w:r w:rsidR="00B75489" w:rsidRPr="00B75489">
        <w:rPr>
          <w:rFonts w:ascii="Times New Roman" w:eastAsia="Calibri" w:hAnsi="Times New Roman" w:cs="Times New Roman"/>
        </w:rPr>
        <w:t>Как помочь ребенку, находящемуся в состоянии стресса?</w:t>
      </w:r>
      <w:r w:rsidR="00B75489">
        <w:rPr>
          <w:rFonts w:ascii="Times New Roman" w:eastAsia="Calibri" w:hAnsi="Times New Roman" w:cs="Times New Roman"/>
        </w:rPr>
        <w:t>».  Своё выступление закончила выводом, что п</w:t>
      </w:r>
      <w:r w:rsidR="00B75489" w:rsidRPr="00B75489">
        <w:rPr>
          <w:rFonts w:ascii="Times New Roman" w:eastAsia="Calibri" w:hAnsi="Times New Roman" w:cs="Times New Roman"/>
        </w:rPr>
        <w:t>равильная, позитивная педагогическая политика может повышать способность учащихся</w:t>
      </w:r>
      <w:r w:rsidR="00B75489">
        <w:rPr>
          <w:rFonts w:ascii="Times New Roman" w:eastAsia="Calibri" w:hAnsi="Times New Roman" w:cs="Times New Roman"/>
        </w:rPr>
        <w:t xml:space="preserve"> </w:t>
      </w:r>
      <w:r w:rsidR="00B75489" w:rsidRPr="00B75489">
        <w:rPr>
          <w:rFonts w:ascii="Times New Roman" w:eastAsia="Calibri" w:hAnsi="Times New Roman" w:cs="Times New Roman"/>
        </w:rPr>
        <w:t>противостоять стрессам и уменьшать их последствия</w:t>
      </w:r>
    </w:p>
    <w:p w:rsidR="008B74A5" w:rsidRPr="00990B9A" w:rsidRDefault="008B74A5" w:rsidP="00990B9A">
      <w:pPr>
        <w:ind w:firstLine="426"/>
        <w:jc w:val="both"/>
        <w:rPr>
          <w:rFonts w:ascii="Times New Roman" w:eastAsia="Calibri" w:hAnsi="Times New Roman" w:cs="Times New Roman"/>
        </w:rPr>
      </w:pPr>
      <w:r w:rsidRPr="00990B9A">
        <w:rPr>
          <w:rFonts w:ascii="Times New Roman" w:eastAsia="Calibri" w:hAnsi="Times New Roman" w:cs="Times New Roman"/>
          <w:b/>
        </w:rPr>
        <w:t xml:space="preserve">По третьему вопросу выступила Сапрыкина </w:t>
      </w:r>
      <w:r w:rsidR="008B2547" w:rsidRPr="00990B9A">
        <w:rPr>
          <w:rFonts w:ascii="Times New Roman" w:eastAsia="Calibri" w:hAnsi="Times New Roman" w:cs="Times New Roman"/>
          <w:b/>
        </w:rPr>
        <w:t xml:space="preserve">Ю. А. </w:t>
      </w:r>
      <w:r w:rsidR="00627404" w:rsidRPr="00990B9A">
        <w:rPr>
          <w:rFonts w:ascii="Times New Roman" w:eastAsia="Calibri" w:hAnsi="Times New Roman" w:cs="Times New Roman"/>
          <w:b/>
        </w:rPr>
        <w:t>«</w:t>
      </w:r>
      <w:r w:rsidRPr="00990B9A">
        <w:rPr>
          <w:rFonts w:ascii="Times New Roman" w:eastAsia="Calibri" w:hAnsi="Times New Roman" w:cs="Times New Roman"/>
          <w:b/>
          <w:i/>
        </w:rPr>
        <w:t>Особенности организации деятельности школьных служб медиации</w:t>
      </w:r>
      <w:r w:rsidR="00627404" w:rsidRPr="00990B9A">
        <w:rPr>
          <w:rFonts w:ascii="Times New Roman" w:eastAsia="Calibri" w:hAnsi="Times New Roman" w:cs="Times New Roman"/>
          <w:b/>
          <w:i/>
        </w:rPr>
        <w:t>»</w:t>
      </w:r>
      <w:r w:rsidRPr="00990B9A">
        <w:rPr>
          <w:rFonts w:ascii="Times New Roman" w:eastAsia="Calibri" w:hAnsi="Times New Roman" w:cs="Times New Roman"/>
          <w:b/>
        </w:rPr>
        <w:t>.</w:t>
      </w:r>
      <w:r w:rsidR="004251BB" w:rsidRPr="00990B9A">
        <w:rPr>
          <w:rFonts w:ascii="Times New Roman" w:eastAsia="Calibri" w:hAnsi="Times New Roman" w:cs="Times New Roman"/>
        </w:rPr>
        <w:t xml:space="preserve"> </w:t>
      </w:r>
      <w:r w:rsidR="00627404" w:rsidRPr="00990B9A">
        <w:rPr>
          <w:rFonts w:ascii="Times New Roman" w:eastAsia="Calibri" w:hAnsi="Times New Roman" w:cs="Times New Roman"/>
        </w:rPr>
        <w:t xml:space="preserve"> </w:t>
      </w:r>
      <w:r w:rsidR="004251BB" w:rsidRPr="00990B9A">
        <w:rPr>
          <w:rFonts w:ascii="Times New Roman" w:eastAsia="Calibri" w:hAnsi="Times New Roman" w:cs="Times New Roman"/>
        </w:rPr>
        <w:t>Дала понятие о медиации, об основных принципах медиации, о п</w:t>
      </w:r>
      <w:r w:rsidR="00627404" w:rsidRPr="00990B9A">
        <w:rPr>
          <w:rFonts w:ascii="Times New Roman" w:eastAsia="Calibri" w:hAnsi="Times New Roman" w:cs="Times New Roman"/>
        </w:rPr>
        <w:t>равила</w:t>
      </w:r>
      <w:r w:rsidR="004251BB" w:rsidRPr="00990B9A">
        <w:rPr>
          <w:rFonts w:ascii="Times New Roman" w:eastAsia="Calibri" w:hAnsi="Times New Roman" w:cs="Times New Roman"/>
        </w:rPr>
        <w:t>х</w:t>
      </w:r>
      <w:r w:rsidR="00627404" w:rsidRPr="00990B9A">
        <w:rPr>
          <w:rFonts w:ascii="Times New Roman" w:eastAsia="Calibri" w:hAnsi="Times New Roman" w:cs="Times New Roman"/>
        </w:rPr>
        <w:t xml:space="preserve"> п</w:t>
      </w:r>
      <w:r w:rsidR="00F51C62" w:rsidRPr="00990B9A">
        <w:rPr>
          <w:rFonts w:ascii="Times New Roman" w:eastAsia="Calibri" w:hAnsi="Times New Roman" w:cs="Times New Roman"/>
        </w:rPr>
        <w:t>роведения в медиации и её инструментах. Показала примеры проведения медиации.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ситуации. 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 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013C79" w:rsidRPr="00265FF6" w:rsidRDefault="00013C79" w:rsidP="00990B9A">
      <w:pPr>
        <w:spacing w:after="0" w:line="240" w:lineRule="auto"/>
        <w:ind w:firstLine="426"/>
        <w:jc w:val="both"/>
        <w:rPr>
          <w:rFonts w:ascii="Times New Roman" w:eastAsia="Calibri" w:hAnsi="Times New Roman" w:cs="Times New Roman"/>
          <w:b/>
        </w:rPr>
      </w:pPr>
      <w:r w:rsidRPr="00265FF6">
        <w:rPr>
          <w:rFonts w:ascii="Times New Roman" w:eastAsia="Calibri" w:hAnsi="Times New Roman" w:cs="Times New Roman"/>
        </w:rPr>
        <w:t>Решение</w:t>
      </w:r>
      <w:r w:rsidRPr="00265FF6">
        <w:rPr>
          <w:rFonts w:ascii="Times New Roman" w:eastAsia="Calibri" w:hAnsi="Times New Roman" w:cs="Times New Roman"/>
          <w:b/>
        </w:rPr>
        <w:t>:</w:t>
      </w:r>
    </w:p>
    <w:p w:rsidR="00265FF6" w:rsidRPr="00265FF6" w:rsidRDefault="00265FF6" w:rsidP="00265FF6">
      <w:pPr>
        <w:pStyle w:val="a3"/>
        <w:numPr>
          <w:ilvl w:val="0"/>
          <w:numId w:val="2"/>
        </w:numPr>
        <w:spacing w:after="0" w:line="240" w:lineRule="auto"/>
        <w:jc w:val="both"/>
        <w:rPr>
          <w:rFonts w:ascii="Times New Roman" w:eastAsia="Calibri" w:hAnsi="Times New Roman" w:cs="Times New Roman"/>
        </w:rPr>
      </w:pPr>
      <w:r w:rsidRPr="00265FF6">
        <w:rPr>
          <w:rFonts w:ascii="Times New Roman" w:eastAsia="Calibri" w:hAnsi="Times New Roman" w:cs="Times New Roman"/>
        </w:rPr>
        <w:t xml:space="preserve">Применять методики и приёмы, </w:t>
      </w:r>
      <w:proofErr w:type="gramStart"/>
      <w:r w:rsidRPr="00265FF6">
        <w:rPr>
          <w:rFonts w:ascii="Times New Roman" w:eastAsia="Calibri" w:hAnsi="Times New Roman" w:cs="Times New Roman"/>
        </w:rPr>
        <w:t>рекомендованных</w:t>
      </w:r>
      <w:proofErr w:type="gramEnd"/>
      <w:r w:rsidRPr="00265FF6">
        <w:rPr>
          <w:rFonts w:ascii="Times New Roman" w:eastAsia="Calibri" w:hAnsi="Times New Roman" w:cs="Times New Roman"/>
        </w:rPr>
        <w:t xml:space="preserve"> по ФОГС.</w:t>
      </w:r>
    </w:p>
    <w:p w:rsidR="00265FF6" w:rsidRPr="00265FF6" w:rsidRDefault="00265FF6" w:rsidP="00265FF6">
      <w:pPr>
        <w:pStyle w:val="a3"/>
        <w:numPr>
          <w:ilvl w:val="0"/>
          <w:numId w:val="2"/>
        </w:numPr>
        <w:spacing w:line="240" w:lineRule="auto"/>
        <w:jc w:val="both"/>
        <w:rPr>
          <w:rFonts w:ascii="Times New Roman" w:eastAsia="Calibri" w:hAnsi="Times New Roman" w:cs="Times New Roman"/>
        </w:rPr>
      </w:pPr>
      <w:r w:rsidRPr="00265FF6">
        <w:rPr>
          <w:rFonts w:ascii="Times New Roman" w:eastAsia="Calibri" w:hAnsi="Times New Roman" w:cs="Times New Roman"/>
        </w:rPr>
        <w:t xml:space="preserve">Продолжить воспитательную работу по профилактике асоциального поведения среди несовершеннолетних. </w:t>
      </w:r>
    </w:p>
    <w:p w:rsidR="00797A4D" w:rsidRPr="00265FF6" w:rsidRDefault="00265FF6" w:rsidP="00265FF6">
      <w:pPr>
        <w:pStyle w:val="a3"/>
        <w:numPr>
          <w:ilvl w:val="0"/>
          <w:numId w:val="2"/>
        </w:numPr>
        <w:spacing w:line="240" w:lineRule="auto"/>
        <w:jc w:val="both"/>
        <w:rPr>
          <w:rFonts w:ascii="Times New Roman" w:eastAsia="Calibri" w:hAnsi="Times New Roman" w:cs="Times New Roman"/>
        </w:rPr>
      </w:pPr>
      <w:r w:rsidRPr="00265FF6">
        <w:rPr>
          <w:rFonts w:ascii="Times New Roman" w:eastAsia="Calibri" w:hAnsi="Times New Roman" w:cs="Times New Roman"/>
        </w:rPr>
        <w:lastRenderedPageBreak/>
        <w:t xml:space="preserve">В планировании воспитательной работы на 2020-2021 учебный год учитывать выделенные проблемные вопросы, использовать предложенные инструкции для их решения. </w:t>
      </w:r>
    </w:p>
    <w:p w:rsidR="00013C79" w:rsidRPr="00990B9A" w:rsidRDefault="00013C79"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Руководитель МО классных руководителей                _______________ / </w:t>
      </w:r>
      <w:proofErr w:type="spellStart"/>
      <w:r w:rsidRPr="00990B9A">
        <w:rPr>
          <w:rFonts w:ascii="Times New Roman" w:eastAsia="Calibri" w:hAnsi="Times New Roman" w:cs="Times New Roman"/>
        </w:rPr>
        <w:t>ЗайбельНН</w:t>
      </w:r>
      <w:proofErr w:type="spellEnd"/>
      <w:r w:rsidRPr="00990B9A">
        <w:rPr>
          <w:rFonts w:ascii="Times New Roman" w:eastAsia="Calibri" w:hAnsi="Times New Roman" w:cs="Times New Roman"/>
        </w:rPr>
        <w:t xml:space="preserve"> /</w:t>
      </w:r>
    </w:p>
    <w:p w:rsidR="00013C79" w:rsidRPr="00990B9A" w:rsidRDefault="00013C79" w:rsidP="00990B9A">
      <w:pPr>
        <w:spacing w:after="0" w:line="240" w:lineRule="auto"/>
        <w:ind w:firstLine="426"/>
        <w:jc w:val="both"/>
        <w:rPr>
          <w:rFonts w:ascii="Times New Roman" w:eastAsia="Calibri" w:hAnsi="Times New Roman" w:cs="Times New Roman"/>
        </w:rPr>
      </w:pPr>
    </w:p>
    <w:p w:rsidR="00013C79" w:rsidRPr="00990B9A" w:rsidRDefault="00013C79"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Заместитель директора</w:t>
      </w:r>
    </w:p>
    <w:p w:rsidR="00013C79" w:rsidRPr="00990B9A" w:rsidRDefault="00013C79"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 xml:space="preserve"> по учебно-воспитательной работе </w:t>
      </w:r>
    </w:p>
    <w:p w:rsidR="00013C79" w:rsidRPr="00990B9A" w:rsidRDefault="00013C79" w:rsidP="00990B9A">
      <w:pPr>
        <w:spacing w:after="0" w:line="240" w:lineRule="auto"/>
        <w:ind w:firstLine="426"/>
        <w:jc w:val="both"/>
        <w:rPr>
          <w:rFonts w:ascii="Times New Roman" w:eastAsia="Calibri" w:hAnsi="Times New Roman" w:cs="Times New Roman"/>
        </w:rPr>
      </w:pPr>
      <w:r w:rsidRPr="00990B9A">
        <w:rPr>
          <w:rFonts w:ascii="Times New Roman" w:eastAsia="Calibri" w:hAnsi="Times New Roman" w:cs="Times New Roman"/>
        </w:rPr>
        <w:t>МБОУ «Саранпаульская СОШ»                                   ______________ /  Землянская Г.С. /</w:t>
      </w:r>
    </w:p>
    <w:p w:rsidR="00013C79" w:rsidRPr="00990B9A" w:rsidRDefault="00013C79" w:rsidP="00990B9A">
      <w:pPr>
        <w:spacing w:after="0" w:line="240" w:lineRule="auto"/>
        <w:ind w:firstLine="426"/>
        <w:jc w:val="both"/>
        <w:rPr>
          <w:rFonts w:ascii="Times New Roman" w:eastAsia="Calibri" w:hAnsi="Times New Roman" w:cs="Times New Roman"/>
        </w:rPr>
      </w:pPr>
    </w:p>
    <w:p w:rsidR="003F4CB0" w:rsidRPr="00990B9A" w:rsidRDefault="003F4CB0" w:rsidP="00990B9A">
      <w:pPr>
        <w:ind w:firstLine="426"/>
        <w:jc w:val="both"/>
        <w:rPr>
          <w:rFonts w:ascii="Times New Roman" w:hAnsi="Times New Roman" w:cs="Times New Roman"/>
        </w:rPr>
      </w:pPr>
    </w:p>
    <w:sectPr w:rsidR="003F4CB0" w:rsidRPr="00990B9A" w:rsidSect="00990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353E"/>
    <w:multiLevelType w:val="multilevel"/>
    <w:tmpl w:val="9C58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7090A"/>
    <w:multiLevelType w:val="hybridMultilevel"/>
    <w:tmpl w:val="B1A0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2A7ACC"/>
    <w:multiLevelType w:val="hybridMultilevel"/>
    <w:tmpl w:val="5D3C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66EDD"/>
    <w:multiLevelType w:val="hybridMultilevel"/>
    <w:tmpl w:val="CA8CD2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nsid w:val="6F457DDF"/>
    <w:multiLevelType w:val="hybridMultilevel"/>
    <w:tmpl w:val="9BF4511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7A7E1921"/>
    <w:multiLevelType w:val="hybridMultilevel"/>
    <w:tmpl w:val="F74495D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E8"/>
    <w:rsid w:val="00013C79"/>
    <w:rsid w:val="000A5214"/>
    <w:rsid w:val="000D3893"/>
    <w:rsid w:val="001075F2"/>
    <w:rsid w:val="001122EA"/>
    <w:rsid w:val="00133C2E"/>
    <w:rsid w:val="00142892"/>
    <w:rsid w:val="00147489"/>
    <w:rsid w:val="00247ECC"/>
    <w:rsid w:val="00265FF6"/>
    <w:rsid w:val="003006FF"/>
    <w:rsid w:val="00334E92"/>
    <w:rsid w:val="00337373"/>
    <w:rsid w:val="00372144"/>
    <w:rsid w:val="003D1EAF"/>
    <w:rsid w:val="003F4CB0"/>
    <w:rsid w:val="004251BB"/>
    <w:rsid w:val="004A2FC6"/>
    <w:rsid w:val="004E5B9E"/>
    <w:rsid w:val="004E5D84"/>
    <w:rsid w:val="004F5CC5"/>
    <w:rsid w:val="00535F20"/>
    <w:rsid w:val="005A4BBF"/>
    <w:rsid w:val="005A7357"/>
    <w:rsid w:val="005C3E82"/>
    <w:rsid w:val="005D74DB"/>
    <w:rsid w:val="006102CE"/>
    <w:rsid w:val="00627404"/>
    <w:rsid w:val="00695940"/>
    <w:rsid w:val="006B4473"/>
    <w:rsid w:val="00704024"/>
    <w:rsid w:val="00780DAC"/>
    <w:rsid w:val="00797A4D"/>
    <w:rsid w:val="007B3FE9"/>
    <w:rsid w:val="0082388F"/>
    <w:rsid w:val="008A603E"/>
    <w:rsid w:val="008B2547"/>
    <w:rsid w:val="008B74A5"/>
    <w:rsid w:val="008D0D79"/>
    <w:rsid w:val="0092439D"/>
    <w:rsid w:val="00990B9A"/>
    <w:rsid w:val="009C4238"/>
    <w:rsid w:val="00AD62C2"/>
    <w:rsid w:val="00B457A1"/>
    <w:rsid w:val="00B6435C"/>
    <w:rsid w:val="00B75489"/>
    <w:rsid w:val="00B76778"/>
    <w:rsid w:val="00BB4B2C"/>
    <w:rsid w:val="00BB51B3"/>
    <w:rsid w:val="00C361BC"/>
    <w:rsid w:val="00CA56CB"/>
    <w:rsid w:val="00D137E8"/>
    <w:rsid w:val="00D63BB3"/>
    <w:rsid w:val="00D75E70"/>
    <w:rsid w:val="00DC197A"/>
    <w:rsid w:val="00DC3507"/>
    <w:rsid w:val="00E51377"/>
    <w:rsid w:val="00F13598"/>
    <w:rsid w:val="00F22B5F"/>
    <w:rsid w:val="00F51C62"/>
    <w:rsid w:val="00F73E05"/>
    <w:rsid w:val="00FD6D83"/>
    <w:rsid w:val="00FF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744">
      <w:bodyDiv w:val="1"/>
      <w:marLeft w:val="0"/>
      <w:marRight w:val="0"/>
      <w:marTop w:val="0"/>
      <w:marBottom w:val="0"/>
      <w:divBdr>
        <w:top w:val="none" w:sz="0" w:space="0" w:color="auto"/>
        <w:left w:val="none" w:sz="0" w:space="0" w:color="auto"/>
        <w:bottom w:val="none" w:sz="0" w:space="0" w:color="auto"/>
        <w:right w:val="none" w:sz="0" w:space="0" w:color="auto"/>
      </w:divBdr>
    </w:div>
    <w:div w:id="1848786670">
      <w:bodyDiv w:val="1"/>
      <w:marLeft w:val="0"/>
      <w:marRight w:val="0"/>
      <w:marTop w:val="0"/>
      <w:marBottom w:val="0"/>
      <w:divBdr>
        <w:top w:val="none" w:sz="0" w:space="0" w:color="auto"/>
        <w:left w:val="none" w:sz="0" w:space="0" w:color="auto"/>
        <w:bottom w:val="none" w:sz="0" w:space="0" w:color="auto"/>
        <w:right w:val="none" w:sz="0" w:space="0" w:color="auto"/>
      </w:divBdr>
      <w:divsChild>
        <w:div w:id="1630285898">
          <w:marLeft w:val="965"/>
          <w:marRight w:val="0"/>
          <w:marTop w:val="0"/>
          <w:marBottom w:val="0"/>
          <w:divBdr>
            <w:top w:val="none" w:sz="0" w:space="0" w:color="auto"/>
            <w:left w:val="none" w:sz="0" w:space="0" w:color="auto"/>
            <w:bottom w:val="none" w:sz="0" w:space="0" w:color="auto"/>
            <w:right w:val="none" w:sz="0" w:space="0" w:color="auto"/>
          </w:divBdr>
        </w:div>
        <w:div w:id="1572500796">
          <w:marLeft w:val="965"/>
          <w:marRight w:val="0"/>
          <w:marTop w:val="0"/>
          <w:marBottom w:val="0"/>
          <w:divBdr>
            <w:top w:val="none" w:sz="0" w:space="0" w:color="auto"/>
            <w:left w:val="none" w:sz="0" w:space="0" w:color="auto"/>
            <w:bottom w:val="none" w:sz="0" w:space="0" w:color="auto"/>
            <w:right w:val="none" w:sz="0" w:space="0" w:color="auto"/>
          </w:divBdr>
        </w:div>
        <w:div w:id="1533419286">
          <w:marLeft w:val="965"/>
          <w:marRight w:val="0"/>
          <w:marTop w:val="0"/>
          <w:marBottom w:val="0"/>
          <w:divBdr>
            <w:top w:val="none" w:sz="0" w:space="0" w:color="auto"/>
            <w:left w:val="none" w:sz="0" w:space="0" w:color="auto"/>
            <w:bottom w:val="none" w:sz="0" w:space="0" w:color="auto"/>
            <w:right w:val="none" w:sz="0" w:space="0" w:color="auto"/>
          </w:divBdr>
        </w:div>
        <w:div w:id="83957193">
          <w:marLeft w:val="965"/>
          <w:marRight w:val="0"/>
          <w:marTop w:val="0"/>
          <w:marBottom w:val="0"/>
          <w:divBdr>
            <w:top w:val="none" w:sz="0" w:space="0" w:color="auto"/>
            <w:left w:val="none" w:sz="0" w:space="0" w:color="auto"/>
            <w:bottom w:val="none" w:sz="0" w:space="0" w:color="auto"/>
            <w:right w:val="none" w:sz="0" w:space="0" w:color="auto"/>
          </w:divBdr>
        </w:div>
        <w:div w:id="668169784">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NAD_77</dc:creator>
  <cp:lastModifiedBy>Учитель</cp:lastModifiedBy>
  <cp:revision>2</cp:revision>
  <dcterms:created xsi:type="dcterms:W3CDTF">2024-01-11T08:23:00Z</dcterms:created>
  <dcterms:modified xsi:type="dcterms:W3CDTF">2024-01-11T08:23:00Z</dcterms:modified>
</cp:coreProperties>
</file>