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68" w:rsidRDefault="00E13968" w:rsidP="00D32C3F">
      <w:pPr>
        <w:pStyle w:val="40"/>
        <w:shd w:val="clear" w:color="auto" w:fill="auto"/>
        <w:spacing w:before="0" w:line="240" w:lineRule="auto"/>
      </w:pPr>
      <w:r>
        <w:t>Муниципальное бюджетное общеобразовательное учреждение</w:t>
      </w:r>
    </w:p>
    <w:p w:rsidR="00E13968" w:rsidRDefault="00E13968" w:rsidP="00D32C3F">
      <w:pPr>
        <w:pStyle w:val="40"/>
        <w:shd w:val="clear" w:color="auto" w:fill="auto"/>
        <w:spacing w:before="0" w:line="240" w:lineRule="auto"/>
      </w:pPr>
      <w:r>
        <w:t>«Саранпаульская  средняя общеобразовательная школа»</w:t>
      </w: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938"/>
        <w:gridCol w:w="3417"/>
      </w:tblGrid>
      <w:tr w:rsidR="00E13968" w:rsidRPr="00373490" w:rsidTr="00D32C3F">
        <w:trPr>
          <w:trHeight w:val="1675"/>
        </w:trPr>
        <w:tc>
          <w:tcPr>
            <w:tcW w:w="4112" w:type="dxa"/>
          </w:tcPr>
          <w:p w:rsidR="00E13968" w:rsidRPr="00373490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Рассмотрено</w:t>
            </w:r>
          </w:p>
          <w:p w:rsidR="00E13968" w:rsidRPr="00373490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BF3E1F">
              <w:rPr>
                <w:rFonts w:ascii="Times New Roman" w:eastAsia="Times New Roman" w:hAnsi="Times New Roman" w:cs="Times New Roman"/>
                <w:sz w:val="28"/>
                <w:szCs w:val="24"/>
              </w:rPr>
              <w:t>30.08.22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№1</w:t>
            </w:r>
          </w:p>
          <w:p w:rsidR="00E13968" w:rsidRPr="00373490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предметного МО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(указание названия МО)</w:t>
            </w:r>
          </w:p>
        </w:tc>
        <w:tc>
          <w:tcPr>
            <w:tcW w:w="5938" w:type="dxa"/>
          </w:tcPr>
          <w:p w:rsidR="00E13968" w:rsidRPr="00373490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Согласовано</w:t>
            </w:r>
          </w:p>
          <w:p w:rsidR="00E13968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BF3E1F">
              <w:rPr>
                <w:rFonts w:ascii="Times New Roman" w:eastAsia="Times New Roman" w:hAnsi="Times New Roman" w:cs="Times New Roman"/>
                <w:sz w:val="28"/>
                <w:szCs w:val="24"/>
              </w:rPr>
              <w:t>30.08.22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  <w:p w:rsidR="00E13968" w:rsidRPr="00373490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НМС</w:t>
            </w:r>
          </w:p>
        </w:tc>
        <w:tc>
          <w:tcPr>
            <w:tcW w:w="3417" w:type="dxa"/>
          </w:tcPr>
          <w:p w:rsidR="00E13968" w:rsidRPr="00373490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Утверждено</w:t>
            </w:r>
          </w:p>
          <w:p w:rsidR="00E13968" w:rsidRDefault="00E13968" w:rsidP="006D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«Саранпаульская СОШ»</w:t>
            </w:r>
          </w:p>
          <w:p w:rsidR="00E13968" w:rsidRPr="00373490" w:rsidRDefault="00BF3E1F" w:rsidP="00BF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E13968"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31.08.22</w:t>
            </w:r>
            <w:r w:rsidR="00E13968" w:rsidRPr="003734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13968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110</w:t>
            </w:r>
            <w:bookmarkStart w:id="0" w:name="_GoBack"/>
            <w:bookmarkEnd w:id="0"/>
            <w:r w:rsidR="00E1396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</w:p>
    <w:p w:rsidR="00E13968" w:rsidRDefault="00E13968" w:rsidP="00D32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786">
        <w:rPr>
          <w:rFonts w:ascii="Times New Roman" w:eastAsia="Times New Roman" w:hAnsi="Times New Roman" w:cs="Times New Roman"/>
          <w:color w:val="000000"/>
          <w:sz w:val="40"/>
        </w:rPr>
        <w:t>Рабочая программа</w:t>
      </w:r>
    </w:p>
    <w:p w:rsidR="00E13968" w:rsidRPr="00BB6BE8" w:rsidRDefault="00E13968" w:rsidP="00D32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BE8">
        <w:rPr>
          <w:rFonts w:ascii="Times New Roman" w:hAnsi="Times New Roman" w:cs="Times New Roman"/>
          <w:sz w:val="28"/>
          <w:szCs w:val="28"/>
        </w:rPr>
        <w:t>ВНЕУРОЧНОЙ ДЕЯТЕЛЬНОСТИ «ПУТЬ В ПРОФЕССИЮ»</w:t>
      </w:r>
    </w:p>
    <w:p w:rsidR="00E13968" w:rsidRPr="00BB6BE8" w:rsidRDefault="00E13968" w:rsidP="00D32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BE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6-х </w:t>
      </w:r>
      <w:r w:rsidRPr="00BB6BE8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E13968" w:rsidRPr="00BB6BE8" w:rsidRDefault="00E13968" w:rsidP="00D32C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6BE8">
        <w:rPr>
          <w:rFonts w:ascii="Times New Roman" w:hAnsi="Times New Roman" w:cs="Times New Roman"/>
          <w:sz w:val="28"/>
          <w:szCs w:val="28"/>
        </w:rPr>
        <w:t>(НАПРАВЛЕНИЕ: СОЦИАЛЬНОЕ)</w:t>
      </w:r>
    </w:p>
    <w:p w:rsidR="00E13968" w:rsidRPr="00BB6BE8" w:rsidRDefault="00E13968" w:rsidP="00D32C3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2022-2023</w:t>
      </w:r>
      <w:r w:rsidRPr="00BB6BE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E13968" w:rsidRPr="004B2786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  <w:sz w:val="40"/>
        </w:rPr>
      </w:pPr>
    </w:p>
    <w:p w:rsidR="00E13968" w:rsidRPr="004B2786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  <w:sz w:val="40"/>
        </w:rPr>
      </w:pP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Составитель: Хатанзеева Т.В.</w:t>
      </w: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Учитель </w:t>
      </w:r>
    </w:p>
    <w:p w:rsidR="00E13968" w:rsidRDefault="00E13968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</w:p>
    <w:p w:rsidR="00D32C3F" w:rsidRDefault="00D32C3F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</w:p>
    <w:p w:rsidR="00D32C3F" w:rsidRDefault="00D32C3F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</w:p>
    <w:p w:rsidR="00D32C3F" w:rsidRDefault="00D32C3F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</w:p>
    <w:p w:rsidR="00D32C3F" w:rsidRDefault="00D32C3F" w:rsidP="00E13968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</w:p>
    <w:p w:rsidR="00D32C3F" w:rsidRDefault="00D32C3F" w:rsidP="00D32C3F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</w:p>
    <w:p w:rsidR="00E13968" w:rsidRDefault="00E13968" w:rsidP="00D32C3F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Саранпауль2022</w:t>
      </w:r>
      <w:r w:rsidR="00031A8B">
        <w:rPr>
          <w:rFonts w:ascii="Times New Roman" w:eastAsia="Times New Roman" w:hAnsi="Times New Roman" w:cs="Times New Roman"/>
          <w:color w:val="000000"/>
        </w:rPr>
        <w:t>, г</w:t>
      </w:r>
    </w:p>
    <w:p w:rsidR="00031A8B" w:rsidRDefault="00031A8B" w:rsidP="00D32C3F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eastAsia="Times New Roman" w:hAnsi="Times New Roman" w:cs="Times New Roman"/>
          <w:color w:val="000000"/>
        </w:rPr>
      </w:pPr>
    </w:p>
    <w:p w:rsidR="00031A8B" w:rsidRDefault="00031A8B" w:rsidP="00031A8B">
      <w:pPr>
        <w:widowControl w:val="0"/>
        <w:tabs>
          <w:tab w:val="left" w:pos="4824"/>
          <w:tab w:val="left" w:leader="underscore" w:pos="6520"/>
        </w:tabs>
        <w:spacing w:after="0" w:line="274" w:lineRule="exact"/>
        <w:ind w:right="160"/>
        <w:rPr>
          <w:rFonts w:ascii="Times New Roman" w:hAnsi="Times New Roman" w:cs="Times New Roman"/>
          <w:b/>
          <w:bCs/>
          <w:sz w:val="24"/>
          <w:szCs w:val="24"/>
        </w:rPr>
      </w:pPr>
    </w:p>
    <w:p w:rsidR="007C54DE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по профориентации</w:t>
      </w:r>
    </w:p>
    <w:p w:rsidR="000473A5" w:rsidRPr="00556C93" w:rsidRDefault="007C54DE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  6 класс</w:t>
      </w:r>
    </w:p>
    <w:p w:rsidR="000473A5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sz w:val="24"/>
          <w:szCs w:val="24"/>
        </w:rPr>
        <w:t>«</w:t>
      </w:r>
      <w:r w:rsidR="003129F5">
        <w:rPr>
          <w:rFonts w:ascii="Times New Roman" w:hAnsi="Times New Roman" w:cs="Times New Roman"/>
          <w:b/>
          <w:sz w:val="24"/>
          <w:szCs w:val="24"/>
        </w:rPr>
        <w:t xml:space="preserve"> Путь в профессию» </w:t>
      </w:r>
    </w:p>
    <w:p w:rsidR="000473A5" w:rsidRPr="00556C93" w:rsidRDefault="000473A5" w:rsidP="00CB2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556C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4F4DFF" w:rsidRPr="00556C93" w:rsidRDefault="004F4DFF" w:rsidP="00CB252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556C93">
        <w:rPr>
          <w:rFonts w:ascii="Times New Roman" w:hAnsi="Times New Roman"/>
          <w:b/>
          <w:kern w:val="36"/>
          <w:sz w:val="24"/>
          <w:szCs w:val="24"/>
        </w:rPr>
        <w:t>Введение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>Профессия в сознании человека нередко связана с судьбой, с жизненным предназначением. Для того чтобы выбрать профессию, человек должен обладать значительным объемом информации: знать целый мир профессий, предмет цели труда, уметь выделять, понимать основные требования  профессии к человеку, как и где, получить выбранную профессию, перспективы профессионального роста.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>Особое место в профессиональном самоопределении молодежи занимает профориентационная работа общеобразовательной школы. Ее смысл заключается в том, чтобы помочь детям и их родителям правильно и своевременно сориентироваться в мире современных профессий и не ошибиться в выборе будущего. Важную роль в процессе профессионального самоопределения играет и начальная школа, призванная заложить в ребенке фундамент основных инструментов изменения себя как субъекта учебной и профессиональной деятельности. Она призвана, начиная с младших классов психологически готовить к труду, выявляя их индивидуальные склонности и способности, развивать представления о мире существующих профессий.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На совместном заседании государственного совета и комиссии, по модернизации и технологическому развитию экономики России, состоявшемся 31 августа 2011года, на самом высоком государственном уровне, в контексте реформы профессионального образования, поднят вопрос повышения престижа рабочих профессий. Также однократно в выступлениях президента РФ В.В. Путина упоминается  о создании благоприятной базы для профессионального самоопределения, тем самым формируется социальный заказ на личность, готовую к жизни.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С переводом на национальную образовательную инициативу «Наша новая школа», которая требует таких качеств личности как инициативность,  способность творчески мыслить и находить нестандартные решения умение выбирать профессиональный путь, готовность обучаться в течение всей жизни, следует уделять огромное внимание подготовке личности, готовой в жизни в конкурентном мире. Все эти навыки формируются с детства.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  <w:r w:rsidRPr="00556C93">
        <w:rPr>
          <w:rFonts w:ascii="Times New Roman" w:hAnsi="Times New Roman"/>
          <w:kern w:val="36"/>
          <w:sz w:val="24"/>
          <w:szCs w:val="24"/>
        </w:rPr>
        <w:tab/>
        <w:t>Внеурочная деятельность позволяет в полной мере реализовать требования федеральных государственных образовательных стандартов начального общего образования.</w:t>
      </w:r>
    </w:p>
    <w:p w:rsidR="004F4DFF" w:rsidRPr="00556C93" w:rsidRDefault="004F4DFF" w:rsidP="00CB2527">
      <w:pPr>
        <w:spacing w:after="0" w:line="240" w:lineRule="auto"/>
        <w:jc w:val="both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Программа предназначена для работы в систем</w:t>
      </w:r>
      <w:r w:rsidR="00CB2527" w:rsidRPr="00556C93">
        <w:rPr>
          <w:rFonts w:ascii="Times New Roman" w:hAnsi="Times New Roman"/>
          <w:sz w:val="24"/>
          <w:szCs w:val="24"/>
        </w:rPr>
        <w:t>е дополнительного образования для учащихся</w:t>
      </w:r>
      <w:r w:rsidRPr="00556C93">
        <w:rPr>
          <w:rFonts w:ascii="Times New Roman" w:hAnsi="Times New Roman"/>
          <w:sz w:val="24"/>
          <w:szCs w:val="24"/>
        </w:rPr>
        <w:t xml:space="preserve"> </w:t>
      </w:r>
      <w:r w:rsidR="00CB2527" w:rsidRPr="00556C93">
        <w:rPr>
          <w:rFonts w:ascii="Times New Roman" w:hAnsi="Times New Roman"/>
          <w:sz w:val="24"/>
          <w:szCs w:val="24"/>
        </w:rPr>
        <w:t>11-13 лет 6 класс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Мир профессий широк и многообразен. Некоторые профессии перестают быть актуальными, востребованными, появляется множество новых профессий, расширяются функции существующих. Порой бывает непросто самостоятельно разобраться в этом быстро изменяющемся мире,  и задача этой программы: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помочь школьникам сориентироваться в сложном мире труда;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расширить имеющиеся представления о мире профессий;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  •  соотнести свои индивидуальные особенности с требованиями, которые предъявляет интересующая их профессия;</w:t>
      </w:r>
    </w:p>
    <w:p w:rsidR="004F4DFF" w:rsidRPr="00556C93" w:rsidRDefault="003129F5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="004F4DFF" w:rsidRPr="00556C93">
        <w:rPr>
          <w:rFonts w:ascii="Times New Roman" w:hAnsi="Times New Roman"/>
          <w:sz w:val="24"/>
          <w:szCs w:val="24"/>
        </w:rPr>
        <w:t xml:space="preserve"> формирование адекватного представления воспитанников о своем профессиональном потенциале; ознакомление со спецификой современного рынка труда, правилами выбора и способами получения профессии; осознанный самостоятельный выбор профиля обучения, профессиональное самоопределение после окончания основной школы, а также формирование социально-трудовых компетенций.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lastRenderedPageBreak/>
        <w:t>А. Отличительные особенности данной программы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Позволяет повысить интенсивность процесса профориентации, усилить интерес к выбору профессии, обогатить представления о мире профессий; активизировать самостоятельную деятельность; приобрести необходимый опыт коммуникации в области делового общения.</w:t>
      </w:r>
      <w:r w:rsidRPr="00556C93">
        <w:rPr>
          <w:rFonts w:ascii="Times New Roman" w:hAnsi="Times New Roman"/>
          <w:b/>
          <w:bCs/>
          <w:sz w:val="24"/>
          <w:szCs w:val="24"/>
        </w:rPr>
        <w:t> </w:t>
      </w:r>
    </w:p>
    <w:p w:rsidR="00CB2527" w:rsidRPr="00556C93" w:rsidRDefault="00CB2527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D2C" w:rsidRPr="00556C93" w:rsidRDefault="00BC7D2C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Б. Методы обучения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Курс рассчитан на восемнадцать часов и состоит из специальных бесед, упражнений и игр, экскурсий которые позволяют участникам получить представление о мире профессий и научиться самостоятельно принимать решения, планировать свой профессиональный путь.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В. Возможность применения полученных знаний на практике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Полученные знания позволят вам расширить представление о себе, своих способностях и возможностях, помогут эффективно решать проблемы выбора профессии, планирования профессиональной деятельности.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          </w:t>
      </w:r>
      <w:r w:rsidRPr="00556C9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F4DFF" w:rsidRPr="00556C93" w:rsidRDefault="004F4DFF" w:rsidP="00CB2527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Обогащать  представление воспитанников о мире профессии;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Выявить интересы, склонности и способности;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Развивать у воспитанников свойства личности, необходимых для самостоятельной трудовой деятельности, честности, предприимчивости;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Стимулировать размышления детей о собственных перспективах личностного и профессионального самоопределения;</w:t>
      </w:r>
    </w:p>
    <w:p w:rsidR="004F4DFF" w:rsidRPr="00556C93" w:rsidRDefault="004F4DFF" w:rsidP="00CB2527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Формировать представления о реальном применении полученных знаний, умений, навыков в выборной сфере деятельности;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6.Развивать социально-трудовые навыки и профессиональную зрелость.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Приобретение воспитанниками знаний: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о видах профессий;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об учебных заведениях, предоставляющих возможность получения профессии;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 повышении квалификации и профессионального роста;</w:t>
      </w:r>
    </w:p>
    <w:p w:rsidR="004F4DFF" w:rsidRPr="00556C93" w:rsidRDefault="004F4DFF" w:rsidP="00CB252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о состоянии рынка труда.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DFF" w:rsidRPr="00556C93" w:rsidRDefault="003E03D2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4DFF" w:rsidRPr="00556C93" w:rsidRDefault="004F4DFF" w:rsidP="00CB2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Методы достижения поставленной цели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Тематические беседы.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Ролевые игры.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Экскурсии на предприятия.</w:t>
      </w:r>
    </w:p>
    <w:p w:rsidR="004F4DFF" w:rsidRPr="00556C93" w:rsidRDefault="004F4DFF" w:rsidP="00CB25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Анкетирование.</w:t>
      </w:r>
    </w:p>
    <w:p w:rsidR="003F3A3C" w:rsidRPr="00556C93" w:rsidRDefault="003F3A3C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F4DFF" w:rsidRPr="00556C93" w:rsidRDefault="004F4DFF" w:rsidP="00CB252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В разделе «Мир профессий» воспитанники подробно знакомятся с деятельностью доступных для них профессий через работу со СМИ, беседы, экскурсии на предприятия. Выявляют свои склонности и увлечения в трудовом плане.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Узнают, как избежать безработицы, как трудоустроиться, не имея образования; узнают об условиях поступления на работу.</w:t>
      </w:r>
    </w:p>
    <w:p w:rsidR="004F4DFF" w:rsidRPr="00556C93" w:rsidRDefault="004F4DFF" w:rsidP="00CB252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lastRenderedPageBreak/>
        <w:t xml:space="preserve">В разделе «Беседа с психологом» воспитанники в тактичной форме узнают о своих возможностях в выборе профессии, о значении характера и склонностей в выборе профессии. </w:t>
      </w: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Требования к ЗУНам: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Иметь представление о мире доступных для них профессий;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Сделать адекватный профессиональный выбор;</w:t>
      </w:r>
    </w:p>
    <w:p w:rsidR="004F4DFF" w:rsidRPr="00556C93" w:rsidRDefault="004F4DFF" w:rsidP="00CB252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Сознательно стремиться продолжить обучение по выбранной специальности.</w:t>
      </w:r>
    </w:p>
    <w:p w:rsidR="003F1596" w:rsidRPr="00556C93" w:rsidRDefault="003F1596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3F1596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Предполагаемый    результат</w:t>
      </w:r>
    </w:p>
    <w:p w:rsidR="003F1596" w:rsidRPr="00556C93" w:rsidRDefault="003F1596" w:rsidP="00CB2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 xml:space="preserve">                          Формирование у воспитанника профессиональной Я –  концепции, нахождение  в профессиональном  личностного смысла, развитие профессионального сознания  и самосознания, обретение профессиональной  идентичности, готовности к самостоятельному решению</w:t>
      </w:r>
      <w:r w:rsidR="00CB2527" w:rsidRPr="00556C93">
        <w:rPr>
          <w:rFonts w:ascii="Times New Roman" w:hAnsi="Times New Roman"/>
          <w:sz w:val="24"/>
          <w:szCs w:val="24"/>
        </w:rPr>
        <w:t xml:space="preserve"> </w:t>
      </w:r>
      <w:r w:rsidRPr="00556C93">
        <w:rPr>
          <w:rFonts w:ascii="Times New Roman" w:hAnsi="Times New Roman"/>
          <w:sz w:val="24"/>
          <w:szCs w:val="24"/>
        </w:rPr>
        <w:t xml:space="preserve">             своих проблем, т.е. готовности к самоопределению.</w:t>
      </w: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Литература</w:t>
      </w:r>
    </w:p>
    <w:p w:rsidR="000473A5" w:rsidRPr="00556C93" w:rsidRDefault="000473A5" w:rsidP="00CB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C93">
        <w:rPr>
          <w:rFonts w:ascii="Times New Roman" w:hAnsi="Times New Roman" w:cs="Times New Roman"/>
          <w:sz w:val="24"/>
          <w:szCs w:val="24"/>
          <w:shd w:val="clear" w:color="auto" w:fill="FFFFFF"/>
        </w:rPr>
        <w:t>3. Журнал “Воспитание школьника” № 1,  № 10, 2007,  №9, 2006.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кн. «Технология. Профориентация. Тесты» И.П. Арефьева</w:t>
      </w:r>
      <w:r w:rsidR="00C562D8"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кн. «Профессиональное самоопределение учащихся» А.А. Васева</w:t>
      </w:r>
      <w:r w:rsidR="00C562D8" w:rsidRPr="00556C93">
        <w:rPr>
          <w:rFonts w:ascii="Times New Roman" w:hAnsi="Times New Roman"/>
          <w:sz w:val="24"/>
          <w:szCs w:val="24"/>
        </w:rPr>
        <w:t>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кн. «Как обучать профессии учащихся с нарушением интеллекта» Г.Т. Кулишовой.</w:t>
      </w:r>
    </w:p>
    <w:p w:rsidR="004F4DFF" w:rsidRPr="00556C93" w:rsidRDefault="004F4DFF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кн. «Игры и методики для профессионального самоопределения старшеклассников» Н.С. Пряжникова.</w:t>
      </w:r>
    </w:p>
    <w:p w:rsidR="004F4DFF" w:rsidRPr="00556C93" w:rsidRDefault="00C562D8" w:rsidP="00CB25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C93">
        <w:rPr>
          <w:rFonts w:ascii="Times New Roman" w:hAnsi="Times New Roman"/>
          <w:sz w:val="24"/>
          <w:szCs w:val="24"/>
        </w:rPr>
        <w:t>Э</w:t>
      </w:r>
      <w:r w:rsidR="004F4DFF" w:rsidRPr="00556C93">
        <w:rPr>
          <w:rFonts w:ascii="Times New Roman" w:hAnsi="Times New Roman"/>
          <w:sz w:val="24"/>
          <w:szCs w:val="24"/>
        </w:rPr>
        <w:t>нциклопедия «Выбор профессии».</w:t>
      </w: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31A8B" w:rsidRDefault="00031A8B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31A8B" w:rsidRDefault="00031A8B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31A8B" w:rsidRPr="00556C93" w:rsidRDefault="00031A8B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B2527" w:rsidRPr="00556C93" w:rsidRDefault="00CB2527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4DFF" w:rsidRPr="00556C93" w:rsidRDefault="004F4DFF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93">
        <w:rPr>
          <w:rFonts w:ascii="Times New Roman" w:hAnsi="Times New Roman"/>
          <w:b/>
          <w:sz w:val="24"/>
          <w:szCs w:val="24"/>
        </w:rPr>
        <w:t>Календарно - тематический план</w:t>
      </w:r>
    </w:p>
    <w:p w:rsidR="007C54DE" w:rsidRPr="00556C93" w:rsidRDefault="007C54DE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655"/>
        <w:gridCol w:w="1134"/>
        <w:gridCol w:w="1417"/>
        <w:gridCol w:w="1276"/>
        <w:gridCol w:w="1559"/>
        <w:gridCol w:w="1418"/>
      </w:tblGrid>
      <w:tr w:rsidR="00031A8B" w:rsidRPr="00556C93" w:rsidTr="00031A8B">
        <w:trPr>
          <w:cantSplit/>
          <w:trHeight w:val="260"/>
        </w:trPr>
        <w:tc>
          <w:tcPr>
            <w:tcW w:w="851" w:type="dxa"/>
            <w:vMerge w:val="restart"/>
            <w:vAlign w:val="center"/>
          </w:tcPr>
          <w:p w:rsidR="00031A8B" w:rsidRPr="00556C93" w:rsidRDefault="00031A8B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</w:p>
          <w:p w:rsidR="00031A8B" w:rsidRPr="00556C93" w:rsidRDefault="00031A8B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  <w:r w:rsidRPr="00556C93">
              <w:t xml:space="preserve"> №</w:t>
            </w:r>
          </w:p>
          <w:p w:rsidR="00031A8B" w:rsidRPr="00556C93" w:rsidRDefault="00031A8B" w:rsidP="00D00B72">
            <w:pPr>
              <w:pStyle w:val="a3"/>
              <w:tabs>
                <w:tab w:val="num" w:pos="318"/>
              </w:tabs>
              <w:spacing w:after="0"/>
              <w:jc w:val="both"/>
            </w:pPr>
          </w:p>
        </w:tc>
        <w:tc>
          <w:tcPr>
            <w:tcW w:w="7655" w:type="dxa"/>
            <w:vMerge w:val="restart"/>
            <w:vAlign w:val="center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Наименование разделов</w:t>
            </w:r>
          </w:p>
        </w:tc>
        <w:tc>
          <w:tcPr>
            <w:tcW w:w="3827" w:type="dxa"/>
            <w:gridSpan w:val="3"/>
            <w:vAlign w:val="center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Количество часов</w:t>
            </w:r>
          </w:p>
        </w:tc>
        <w:tc>
          <w:tcPr>
            <w:tcW w:w="1559" w:type="dxa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>
              <w:t xml:space="preserve">Дата  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</w:p>
        </w:tc>
      </w:tr>
      <w:tr w:rsidR="00031A8B" w:rsidRPr="00556C93" w:rsidTr="00031A8B">
        <w:trPr>
          <w:cantSplit/>
          <w:trHeight w:val="427"/>
        </w:trPr>
        <w:tc>
          <w:tcPr>
            <w:tcW w:w="851" w:type="dxa"/>
            <w:vMerge/>
            <w:vAlign w:val="center"/>
          </w:tcPr>
          <w:p w:rsidR="00031A8B" w:rsidRPr="00556C93" w:rsidRDefault="00031A8B" w:rsidP="00D00B72">
            <w:pPr>
              <w:tabs>
                <w:tab w:val="num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vMerge/>
            <w:vAlign w:val="center"/>
          </w:tcPr>
          <w:p w:rsidR="00031A8B" w:rsidRPr="00556C93" w:rsidRDefault="00031A8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Теория</w:t>
            </w:r>
          </w:p>
        </w:tc>
        <w:tc>
          <w:tcPr>
            <w:tcW w:w="1417" w:type="dxa"/>
            <w:vAlign w:val="center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Практика</w:t>
            </w:r>
          </w:p>
        </w:tc>
        <w:tc>
          <w:tcPr>
            <w:tcW w:w="1276" w:type="dxa"/>
            <w:vAlign w:val="center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  <w:r w:rsidRPr="00556C93">
              <w:t>Всего</w:t>
            </w:r>
          </w:p>
        </w:tc>
        <w:tc>
          <w:tcPr>
            <w:tcW w:w="1559" w:type="dxa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</w:p>
        </w:tc>
        <w:tc>
          <w:tcPr>
            <w:tcW w:w="1418" w:type="dxa"/>
          </w:tcPr>
          <w:p w:rsidR="00031A8B" w:rsidRPr="00556C93" w:rsidRDefault="00031A8B" w:rsidP="00D00B72">
            <w:pPr>
              <w:pStyle w:val="a3"/>
              <w:tabs>
                <w:tab w:val="num" w:pos="0"/>
              </w:tabs>
              <w:spacing w:after="0"/>
              <w:jc w:val="both"/>
            </w:pPr>
          </w:p>
        </w:tc>
      </w:tr>
      <w:tr w:rsidR="00031A8B" w:rsidRPr="00556C93" w:rsidTr="00031A8B">
        <w:trPr>
          <w:trHeight w:val="272"/>
        </w:trPr>
        <w:tc>
          <w:tcPr>
            <w:tcW w:w="851" w:type="dxa"/>
          </w:tcPr>
          <w:p w:rsidR="00031A8B" w:rsidRPr="00556C93" w:rsidRDefault="00031A8B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31A8B" w:rsidRPr="00031A8B" w:rsidRDefault="00031A8B" w:rsidP="00031A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Вводное занятие.Что такое профессия?</w:t>
            </w:r>
          </w:p>
        </w:tc>
        <w:tc>
          <w:tcPr>
            <w:tcW w:w="1134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8B" w:rsidRPr="00556C93" w:rsidTr="00031A8B">
        <w:trPr>
          <w:trHeight w:val="260"/>
        </w:trPr>
        <w:tc>
          <w:tcPr>
            <w:tcW w:w="851" w:type="dxa"/>
          </w:tcPr>
          <w:p w:rsidR="00031A8B" w:rsidRPr="00556C93" w:rsidRDefault="00031A8B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031A8B" w:rsidRPr="00031A8B" w:rsidRDefault="00031A8B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Викторина «Мир профессии»</w:t>
            </w:r>
          </w:p>
        </w:tc>
        <w:tc>
          <w:tcPr>
            <w:tcW w:w="1134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8B" w:rsidRPr="00556C93" w:rsidTr="00031A8B">
        <w:trPr>
          <w:trHeight w:val="260"/>
        </w:trPr>
        <w:tc>
          <w:tcPr>
            <w:tcW w:w="851" w:type="dxa"/>
          </w:tcPr>
          <w:p w:rsidR="00031A8B" w:rsidRPr="00556C93" w:rsidRDefault="00031A8B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7655" w:type="dxa"/>
          </w:tcPr>
          <w:p w:rsidR="00031A8B" w:rsidRPr="00031A8B" w:rsidRDefault="00031A8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Профессии, которые нас окружают</w:t>
            </w:r>
          </w:p>
        </w:tc>
        <w:tc>
          <w:tcPr>
            <w:tcW w:w="1134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8B" w:rsidRPr="00556C93" w:rsidTr="00031A8B">
        <w:trPr>
          <w:trHeight w:val="260"/>
        </w:trPr>
        <w:tc>
          <w:tcPr>
            <w:tcW w:w="851" w:type="dxa"/>
          </w:tcPr>
          <w:p w:rsidR="00031A8B" w:rsidRPr="00556C93" w:rsidRDefault="00553447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5-13</w:t>
            </w:r>
          </w:p>
        </w:tc>
        <w:tc>
          <w:tcPr>
            <w:tcW w:w="7655" w:type="dxa"/>
          </w:tcPr>
          <w:p w:rsidR="00031A8B" w:rsidRPr="00031A8B" w:rsidRDefault="00031A8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Профессии народного хозяйства, их классификация</w:t>
            </w:r>
          </w:p>
        </w:tc>
        <w:tc>
          <w:tcPr>
            <w:tcW w:w="1134" w:type="dxa"/>
          </w:tcPr>
          <w:p w:rsidR="00031A8B" w:rsidRPr="00031A8B" w:rsidRDefault="00553447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1A8B" w:rsidRPr="00031A8B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8B" w:rsidRPr="00031A8B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1A8B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DC69D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DC69D3" w:rsidRPr="00031A8B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1A8B" w:rsidRPr="00556C93" w:rsidTr="00031A8B">
        <w:trPr>
          <w:trHeight w:val="260"/>
        </w:trPr>
        <w:tc>
          <w:tcPr>
            <w:tcW w:w="851" w:type="dxa"/>
          </w:tcPr>
          <w:p w:rsidR="00031A8B" w:rsidRPr="00556C93" w:rsidRDefault="00553447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7655" w:type="dxa"/>
          </w:tcPr>
          <w:p w:rsidR="00031A8B" w:rsidRPr="00556C93" w:rsidRDefault="00031A8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Понятия о профессии и специальности</w:t>
            </w:r>
          </w:p>
        </w:tc>
        <w:tc>
          <w:tcPr>
            <w:tcW w:w="1134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1A8B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8B" w:rsidRPr="00556C93" w:rsidTr="00031A8B">
        <w:trPr>
          <w:trHeight w:val="260"/>
        </w:trPr>
        <w:tc>
          <w:tcPr>
            <w:tcW w:w="851" w:type="dxa"/>
          </w:tcPr>
          <w:p w:rsidR="00031A8B" w:rsidRPr="00556C93" w:rsidRDefault="00553447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655" w:type="dxa"/>
          </w:tcPr>
          <w:p w:rsidR="00031A8B" w:rsidRPr="00556C93" w:rsidRDefault="00031A8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Общий обзор классификации профессий</w:t>
            </w:r>
          </w:p>
        </w:tc>
        <w:tc>
          <w:tcPr>
            <w:tcW w:w="1134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69D3" w:rsidRDefault="00DC69D3" w:rsidP="00D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8.11</w:t>
            </w:r>
          </w:p>
          <w:p w:rsidR="00DC69D3" w:rsidRDefault="00DC69D3" w:rsidP="00D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DC69D3" w:rsidRPr="00556C93" w:rsidRDefault="00DC69D3" w:rsidP="00D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8B" w:rsidRPr="00556C93" w:rsidTr="00031A8B">
        <w:trPr>
          <w:trHeight w:val="260"/>
        </w:trPr>
        <w:tc>
          <w:tcPr>
            <w:tcW w:w="851" w:type="dxa"/>
          </w:tcPr>
          <w:p w:rsidR="00031A8B" w:rsidRPr="00556C93" w:rsidRDefault="00553447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655" w:type="dxa"/>
          </w:tcPr>
          <w:p w:rsidR="00031A8B" w:rsidRPr="00556C93" w:rsidRDefault="00031A8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Типы, классы, отделы и группы профессий</w:t>
            </w:r>
          </w:p>
        </w:tc>
        <w:tc>
          <w:tcPr>
            <w:tcW w:w="1134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69D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A8B" w:rsidRPr="00556C93" w:rsidTr="00031A8B">
        <w:trPr>
          <w:trHeight w:val="260"/>
        </w:trPr>
        <w:tc>
          <w:tcPr>
            <w:tcW w:w="851" w:type="dxa"/>
          </w:tcPr>
          <w:p w:rsidR="00031A8B" w:rsidRPr="00556C93" w:rsidRDefault="00553447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655" w:type="dxa"/>
          </w:tcPr>
          <w:p w:rsidR="00031A8B" w:rsidRPr="00556C93" w:rsidRDefault="00031A8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Формула профессии</w:t>
            </w:r>
          </w:p>
        </w:tc>
        <w:tc>
          <w:tcPr>
            <w:tcW w:w="1134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69D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031A8B" w:rsidRPr="00556C93" w:rsidRDefault="00031A8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«Моя будущая профессия».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DC69D3" w:rsidP="0019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столовую. Знакомство с профессией повара.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DC69D3" w:rsidP="0019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на почту. Знакомство с профессией почтальона.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DC69D3" w:rsidP="0019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DC69D3" w:rsidP="0019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Экскурсия в магазин. Знакомство с профессией продавца.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DC69D3" w:rsidP="0019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профессией лесника 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Default="00DC69D3" w:rsidP="00D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Саранпаульскую участковую больницу </w:t>
            </w:r>
            <w:r w:rsidRPr="00556C93">
              <w:rPr>
                <w:rFonts w:ascii="Times New Roman" w:hAnsi="Times New Roman"/>
                <w:sz w:val="24"/>
                <w:szCs w:val="24"/>
              </w:rPr>
              <w:t xml:space="preserve"> Знакомство с профессиями: фельдшер, терапевт, медсестра.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6C9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C69D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Как правильно сделать выбор? Беседа психолога.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DC69D3" w:rsidP="00A22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C69D3" w:rsidRPr="00031A8B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Человек и профессия</w:t>
            </w:r>
          </w:p>
        </w:tc>
        <w:tc>
          <w:tcPr>
            <w:tcW w:w="1134" w:type="dxa"/>
          </w:tcPr>
          <w:p w:rsidR="00DC69D3" w:rsidRPr="00031A8B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69D3" w:rsidRPr="00031A8B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A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C69D3" w:rsidRPr="00031A8B" w:rsidRDefault="00DC69D3" w:rsidP="00D4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C69D3" w:rsidRPr="00031A8B" w:rsidRDefault="00DC69D3" w:rsidP="00D43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9D3" w:rsidRPr="00556C93" w:rsidRDefault="00DC69D3" w:rsidP="00D43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DC69D3" w:rsidRPr="00556C93" w:rsidRDefault="00DC69D3" w:rsidP="00B54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Требования профессии к человеку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9D3" w:rsidRPr="00556C93" w:rsidTr="00031A8B">
        <w:trPr>
          <w:trHeight w:val="260"/>
        </w:trPr>
        <w:tc>
          <w:tcPr>
            <w:tcW w:w="851" w:type="dxa"/>
          </w:tcPr>
          <w:p w:rsidR="00DC69D3" w:rsidRPr="00556C93" w:rsidRDefault="00DC69D3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DC69D3" w:rsidRPr="00556C93" w:rsidRDefault="00DC69D3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1134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69D3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418" w:type="dxa"/>
          </w:tcPr>
          <w:p w:rsidR="00DC69D3" w:rsidRPr="00556C93" w:rsidRDefault="00DC69D3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BB" w:rsidRPr="00556C93" w:rsidTr="00031A8B">
        <w:trPr>
          <w:trHeight w:val="260"/>
        </w:trPr>
        <w:tc>
          <w:tcPr>
            <w:tcW w:w="851" w:type="dxa"/>
          </w:tcPr>
          <w:p w:rsidR="00BC0BBB" w:rsidRPr="00556C93" w:rsidRDefault="00BC0BBB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BC0BBB" w:rsidRPr="00556C93" w:rsidRDefault="00BC0BBB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Интересы и склонности</w:t>
            </w:r>
          </w:p>
        </w:tc>
        <w:tc>
          <w:tcPr>
            <w:tcW w:w="1134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0BBB" w:rsidRPr="00556C93" w:rsidRDefault="00BC0BBB" w:rsidP="00BC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14.03-04.04</w:t>
            </w:r>
          </w:p>
        </w:tc>
        <w:tc>
          <w:tcPr>
            <w:tcW w:w="1418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BB" w:rsidRPr="00556C93" w:rsidTr="00031A8B">
        <w:trPr>
          <w:trHeight w:val="260"/>
        </w:trPr>
        <w:tc>
          <w:tcPr>
            <w:tcW w:w="851" w:type="dxa"/>
          </w:tcPr>
          <w:p w:rsidR="00BC0BBB" w:rsidRPr="00556C93" w:rsidRDefault="00BC0BBB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BC0BBB" w:rsidRPr="00556C93" w:rsidRDefault="00BC0BBB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Внимание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C93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C93">
              <w:rPr>
                <w:rFonts w:ascii="Times New Roman" w:hAnsi="Times New Roman"/>
                <w:sz w:val="24"/>
                <w:szCs w:val="24"/>
              </w:rPr>
              <w:t xml:space="preserve"> Мышление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6C93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1134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0BBB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BC0BBB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  <w:p w:rsidR="00BC0BBB" w:rsidRPr="00556C93" w:rsidRDefault="00BC0BBB" w:rsidP="00BC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418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BB" w:rsidRPr="00556C93" w:rsidTr="00031A8B">
        <w:trPr>
          <w:trHeight w:val="260"/>
        </w:trPr>
        <w:tc>
          <w:tcPr>
            <w:tcW w:w="851" w:type="dxa"/>
          </w:tcPr>
          <w:p w:rsidR="00BC0BBB" w:rsidRPr="00556C93" w:rsidRDefault="00BC0BBB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7655" w:type="dxa"/>
          </w:tcPr>
          <w:p w:rsidR="00BC0BBB" w:rsidRPr="00556C93" w:rsidRDefault="00BC0BBB" w:rsidP="00D00B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Анкетирование «Мой выбор».</w:t>
            </w:r>
          </w:p>
        </w:tc>
        <w:tc>
          <w:tcPr>
            <w:tcW w:w="1134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8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BB" w:rsidRPr="00556C93" w:rsidTr="00031A8B">
        <w:trPr>
          <w:trHeight w:val="260"/>
        </w:trPr>
        <w:tc>
          <w:tcPr>
            <w:tcW w:w="851" w:type="dxa"/>
          </w:tcPr>
          <w:p w:rsidR="00BC0BBB" w:rsidRPr="00556C93" w:rsidRDefault="00BC0BBB" w:rsidP="00553447">
            <w:pPr>
              <w:tabs>
                <w:tab w:val="num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BC0BBB" w:rsidRPr="00556C93" w:rsidRDefault="00BC0BB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1134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8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BBB" w:rsidRPr="00556C93" w:rsidTr="00031A8B">
        <w:trPr>
          <w:trHeight w:val="260"/>
        </w:trPr>
        <w:tc>
          <w:tcPr>
            <w:tcW w:w="851" w:type="dxa"/>
          </w:tcPr>
          <w:p w:rsidR="00BC0BBB" w:rsidRPr="00556C93" w:rsidRDefault="00BC0BBB" w:rsidP="00D00B72">
            <w:pPr>
              <w:tabs>
                <w:tab w:val="num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C0BBB" w:rsidRPr="00556C93" w:rsidRDefault="00BC0BBB" w:rsidP="00D0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C0BBB" w:rsidRPr="00556C93" w:rsidRDefault="00BC0BBB" w:rsidP="00DC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C0BBB" w:rsidRPr="00556C93" w:rsidRDefault="00BC0BBB" w:rsidP="00553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0BBB" w:rsidRPr="00556C93" w:rsidRDefault="00BC0BBB" w:rsidP="00D00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D2C" w:rsidRPr="00556C93" w:rsidRDefault="00BC7D2C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CC2" w:rsidRPr="00556C93" w:rsidRDefault="00EC7CC2" w:rsidP="00CB2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DFF" w:rsidRPr="00556C93" w:rsidRDefault="004F4DFF" w:rsidP="00CB2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4F4DFF" w:rsidRPr="00556C93" w:rsidSect="00031A8B">
      <w:pgSz w:w="16838" w:h="11906" w:orient="landscape"/>
      <w:pgMar w:top="993" w:right="709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5B4"/>
    <w:multiLevelType w:val="hybridMultilevel"/>
    <w:tmpl w:val="58C2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302A"/>
    <w:multiLevelType w:val="singleLevel"/>
    <w:tmpl w:val="10D06F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A5D306C"/>
    <w:multiLevelType w:val="hybridMultilevel"/>
    <w:tmpl w:val="9A9C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7C2C"/>
    <w:multiLevelType w:val="hybridMultilevel"/>
    <w:tmpl w:val="D8B6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451F"/>
    <w:multiLevelType w:val="singleLevel"/>
    <w:tmpl w:val="E27891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>
    <w:nsid w:val="592C37D9"/>
    <w:multiLevelType w:val="hybridMultilevel"/>
    <w:tmpl w:val="74B2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AC"/>
    <w:multiLevelType w:val="hybridMultilevel"/>
    <w:tmpl w:val="3D6E2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15678C"/>
    <w:multiLevelType w:val="hybridMultilevel"/>
    <w:tmpl w:val="4526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FF"/>
    <w:rsid w:val="00012573"/>
    <w:rsid w:val="00031A8B"/>
    <w:rsid w:val="000473A5"/>
    <w:rsid w:val="00102A9E"/>
    <w:rsid w:val="003129F5"/>
    <w:rsid w:val="003D5073"/>
    <w:rsid w:val="003E03D2"/>
    <w:rsid w:val="003F1596"/>
    <w:rsid w:val="003F3A3C"/>
    <w:rsid w:val="004F4DFF"/>
    <w:rsid w:val="00553447"/>
    <w:rsid w:val="00556C93"/>
    <w:rsid w:val="005E020D"/>
    <w:rsid w:val="006301C7"/>
    <w:rsid w:val="006B1F0F"/>
    <w:rsid w:val="007A1909"/>
    <w:rsid w:val="007C54DE"/>
    <w:rsid w:val="009605FF"/>
    <w:rsid w:val="00B54619"/>
    <w:rsid w:val="00BC0BBB"/>
    <w:rsid w:val="00BC7D2C"/>
    <w:rsid w:val="00BE3F9A"/>
    <w:rsid w:val="00BF3E1F"/>
    <w:rsid w:val="00C342E2"/>
    <w:rsid w:val="00C562D8"/>
    <w:rsid w:val="00CB2527"/>
    <w:rsid w:val="00CB4059"/>
    <w:rsid w:val="00D32C3F"/>
    <w:rsid w:val="00D43B9F"/>
    <w:rsid w:val="00DC69D3"/>
    <w:rsid w:val="00E13968"/>
    <w:rsid w:val="00E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D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F4DF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4F4D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139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968"/>
    <w:pPr>
      <w:widowControl w:val="0"/>
      <w:shd w:val="clear" w:color="auto" w:fill="FFFFFF"/>
      <w:spacing w:before="360" w:after="0" w:line="6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4DF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F4DF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4F4D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139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968"/>
    <w:pPr>
      <w:widowControl w:val="0"/>
      <w:shd w:val="clear" w:color="auto" w:fill="FFFFFF"/>
      <w:spacing w:before="360" w:after="0" w:line="64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1820-1B3A-47D0-8F3D-92B8E77B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Варьеганская ОСШ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Учитель</cp:lastModifiedBy>
  <cp:revision>3</cp:revision>
  <cp:lastPrinted>2017-02-06T11:56:00Z</cp:lastPrinted>
  <dcterms:created xsi:type="dcterms:W3CDTF">2022-10-24T05:05:00Z</dcterms:created>
  <dcterms:modified xsi:type="dcterms:W3CDTF">2022-10-26T05:14:00Z</dcterms:modified>
</cp:coreProperties>
</file>