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AB" w:rsidRPr="00FA639E" w:rsidRDefault="004214AB" w:rsidP="006E6FEC">
      <w:pPr>
        <w:pStyle w:val="a3"/>
        <w:rPr>
          <w:rFonts w:ascii="Times New Roman" w:hAnsi="Times New Roman"/>
          <w:sz w:val="24"/>
          <w:szCs w:val="24"/>
        </w:rPr>
      </w:pPr>
    </w:p>
    <w:p w:rsidR="004214AB" w:rsidRDefault="004214AB" w:rsidP="004214AB">
      <w:pPr>
        <w:jc w:val="center"/>
        <w:rPr>
          <w:b/>
        </w:rPr>
      </w:pPr>
    </w:p>
    <w:p w:rsidR="00E61149" w:rsidRDefault="00E61149" w:rsidP="00E61149">
      <w:pPr>
        <w:pStyle w:val="40"/>
        <w:shd w:val="clear" w:color="auto" w:fill="auto"/>
        <w:spacing w:before="0" w:line="240" w:lineRule="auto"/>
      </w:pPr>
      <w:r>
        <w:t>Муниципальное бюджетное общеобразовательное учреждение</w:t>
      </w:r>
    </w:p>
    <w:p w:rsidR="00E61149" w:rsidRDefault="00E61149" w:rsidP="00E61149">
      <w:pPr>
        <w:pStyle w:val="40"/>
        <w:shd w:val="clear" w:color="auto" w:fill="auto"/>
        <w:spacing w:before="0" w:line="240" w:lineRule="auto"/>
      </w:pPr>
      <w:r>
        <w:t xml:space="preserve"> «</w:t>
      </w:r>
      <w:proofErr w:type="spellStart"/>
      <w:r>
        <w:t>Саранпаульская</w:t>
      </w:r>
      <w:proofErr w:type="spellEnd"/>
      <w:r>
        <w:t xml:space="preserve">  средняя общеобразовательная школа»</w:t>
      </w:r>
    </w:p>
    <w:p w:rsidR="00377942" w:rsidRDefault="00377942" w:rsidP="00E61149">
      <w:pPr>
        <w:pStyle w:val="40"/>
        <w:shd w:val="clear" w:color="auto" w:fill="auto"/>
        <w:spacing w:before="0" w:line="240" w:lineRule="auto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5"/>
        <w:gridCol w:w="6210"/>
        <w:gridCol w:w="3685"/>
      </w:tblGrid>
      <w:tr w:rsidR="00377942" w:rsidRPr="00373490" w:rsidTr="00C6469F">
        <w:trPr>
          <w:trHeight w:val="1496"/>
        </w:trPr>
        <w:tc>
          <w:tcPr>
            <w:tcW w:w="5415" w:type="dxa"/>
          </w:tcPr>
          <w:p w:rsidR="00377942" w:rsidRPr="00373490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377942" w:rsidRPr="00373490" w:rsidRDefault="00377942" w:rsidP="00C6469F">
            <w:pPr>
              <w:jc w:val="center"/>
              <w:rPr>
                <w:sz w:val="28"/>
              </w:rPr>
            </w:pPr>
            <w:r w:rsidRPr="00373490">
              <w:rPr>
                <w:sz w:val="28"/>
              </w:rPr>
              <w:t>Протокол</w:t>
            </w:r>
            <w:r>
              <w:rPr>
                <w:sz w:val="28"/>
              </w:rPr>
              <w:t xml:space="preserve"> №1</w:t>
            </w:r>
            <w:r w:rsidRPr="003734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_29.08.2022_ </w:t>
            </w:r>
          </w:p>
          <w:p w:rsidR="00377942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заседания   МО СЭЦ</w:t>
            </w:r>
          </w:p>
          <w:p w:rsidR="00377942" w:rsidRPr="00373490" w:rsidRDefault="00377942" w:rsidP="00C6469F">
            <w:pPr>
              <w:ind w:left="1454" w:hanging="1454"/>
              <w:jc w:val="center"/>
              <w:rPr>
                <w:sz w:val="28"/>
              </w:rPr>
            </w:pPr>
          </w:p>
        </w:tc>
        <w:tc>
          <w:tcPr>
            <w:tcW w:w="6210" w:type="dxa"/>
          </w:tcPr>
          <w:p w:rsidR="00377942" w:rsidRPr="00373490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377942" w:rsidRDefault="00377942" w:rsidP="00C6469F">
            <w:pPr>
              <w:jc w:val="center"/>
              <w:rPr>
                <w:sz w:val="28"/>
              </w:rPr>
            </w:pPr>
            <w:r w:rsidRPr="00373490">
              <w:rPr>
                <w:sz w:val="28"/>
              </w:rPr>
              <w:t xml:space="preserve">Протокол </w:t>
            </w:r>
            <w:r>
              <w:rPr>
                <w:sz w:val="28"/>
              </w:rPr>
              <w:t>№</w:t>
            </w:r>
            <w:r w:rsidRPr="00373490">
              <w:rPr>
                <w:sz w:val="28"/>
              </w:rPr>
              <w:t>1</w:t>
            </w:r>
            <w:r>
              <w:rPr>
                <w:sz w:val="28"/>
              </w:rPr>
              <w:t>от 29.08.2022</w:t>
            </w:r>
          </w:p>
          <w:p w:rsidR="00377942" w:rsidRPr="00373490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заседания НМС</w:t>
            </w:r>
          </w:p>
        </w:tc>
        <w:tc>
          <w:tcPr>
            <w:tcW w:w="3685" w:type="dxa"/>
          </w:tcPr>
          <w:p w:rsidR="00377942" w:rsidRPr="00373490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377942" w:rsidRDefault="00377942" w:rsidP="00C6469F">
            <w:pPr>
              <w:jc w:val="center"/>
              <w:rPr>
                <w:sz w:val="28"/>
              </w:rPr>
            </w:pPr>
            <w:r w:rsidRPr="00373490">
              <w:rPr>
                <w:sz w:val="28"/>
              </w:rPr>
              <w:t xml:space="preserve">Приказ </w:t>
            </w:r>
            <w:r>
              <w:rPr>
                <w:sz w:val="28"/>
              </w:rPr>
              <w:t xml:space="preserve">№ 110 МБОУ </w:t>
            </w:r>
          </w:p>
          <w:p w:rsidR="00377942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Саранпаульская</w:t>
            </w:r>
            <w:proofErr w:type="spellEnd"/>
            <w:r>
              <w:rPr>
                <w:sz w:val="28"/>
              </w:rPr>
              <w:t xml:space="preserve"> СОШ»</w:t>
            </w:r>
          </w:p>
          <w:p w:rsidR="00377942" w:rsidRPr="00373490" w:rsidRDefault="00377942" w:rsidP="00C64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30.08.2022</w:t>
            </w:r>
          </w:p>
        </w:tc>
      </w:tr>
    </w:tbl>
    <w:p w:rsidR="00E61149" w:rsidRDefault="00E61149" w:rsidP="00E61149">
      <w:pPr>
        <w:pStyle w:val="40"/>
        <w:shd w:val="clear" w:color="auto" w:fill="auto"/>
        <w:tabs>
          <w:tab w:val="left" w:pos="7288"/>
        </w:tabs>
        <w:spacing w:before="0"/>
        <w:jc w:val="left"/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rPr>
          <w:color w:val="000000"/>
        </w:rPr>
      </w:pPr>
    </w:p>
    <w:p w:rsidR="00E61149" w:rsidRPr="004B2786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40"/>
        </w:rPr>
      </w:pPr>
      <w:r w:rsidRPr="004B2786">
        <w:rPr>
          <w:color w:val="000000"/>
          <w:sz w:val="40"/>
        </w:rPr>
        <w:t>Рабочая программа</w:t>
      </w:r>
    </w:p>
    <w:p w:rsidR="00E61149" w:rsidRPr="004B2786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40"/>
        </w:rPr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Курс внеурочной деятельности </w:t>
      </w:r>
    </w:p>
    <w:p w:rsidR="00E61149" w:rsidRPr="004B2786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  <w:r>
        <w:rPr>
          <w:color w:val="000000"/>
          <w:sz w:val="28"/>
        </w:rPr>
        <w:t>«Финансовая грамотность»</w:t>
      </w:r>
    </w:p>
    <w:p w:rsidR="00E61149" w:rsidRPr="004B2786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  <w:r w:rsidRPr="004B2786">
        <w:rPr>
          <w:color w:val="000000"/>
          <w:sz w:val="28"/>
        </w:rPr>
        <w:t>Класс:</w:t>
      </w:r>
      <w:r>
        <w:rPr>
          <w:color w:val="000000"/>
          <w:sz w:val="28"/>
        </w:rPr>
        <w:t xml:space="preserve"> </w:t>
      </w:r>
      <w:r w:rsidR="006E6FEC">
        <w:rPr>
          <w:color w:val="000000"/>
          <w:sz w:val="28"/>
        </w:rPr>
        <w:t>6</w:t>
      </w:r>
    </w:p>
    <w:p w:rsidR="006E6FEC" w:rsidRDefault="006E6FEC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</w:p>
    <w:p w:rsidR="006E6FEC" w:rsidRPr="004B2786" w:rsidRDefault="006E6FEC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</w:p>
    <w:p w:rsidR="00E61149" w:rsidRPr="004B2786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  <w:sz w:val="28"/>
        </w:rPr>
      </w:pPr>
      <w:r w:rsidRPr="004B2786">
        <w:rPr>
          <w:color w:val="000000"/>
          <w:sz w:val="28"/>
        </w:rPr>
        <w:t>Учебный год:</w:t>
      </w:r>
      <w:r w:rsidR="00377942">
        <w:rPr>
          <w:color w:val="000000"/>
          <w:sz w:val="28"/>
        </w:rPr>
        <w:t xml:space="preserve"> 2022-2023</w:t>
      </w: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</w:rPr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</w:rPr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</w:rPr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center"/>
        <w:rPr>
          <w:color w:val="000000"/>
        </w:rPr>
      </w:pPr>
    </w:p>
    <w:p w:rsidR="00E61149" w:rsidRDefault="00E61149" w:rsidP="00E61149">
      <w:pPr>
        <w:widowControl w:val="0"/>
        <w:tabs>
          <w:tab w:val="left" w:pos="4824"/>
          <w:tab w:val="left" w:leader="underscore" w:pos="6520"/>
        </w:tabs>
        <w:spacing w:line="274" w:lineRule="exact"/>
        <w:ind w:right="160"/>
        <w:jc w:val="right"/>
        <w:rPr>
          <w:color w:val="000000"/>
        </w:rPr>
      </w:pPr>
      <w:r>
        <w:rPr>
          <w:color w:val="000000"/>
        </w:rPr>
        <w:t xml:space="preserve">Составитель:  </w:t>
      </w:r>
      <w:proofErr w:type="spellStart"/>
      <w:r>
        <w:rPr>
          <w:color w:val="000000"/>
        </w:rPr>
        <w:t>В.В.Хозяинова</w:t>
      </w:r>
      <w:proofErr w:type="spellEnd"/>
      <w:r>
        <w:rPr>
          <w:color w:val="000000"/>
        </w:rPr>
        <w:t>, учитель истории и обществознания</w:t>
      </w:r>
    </w:p>
    <w:p w:rsidR="006E6FEC" w:rsidRDefault="006E6FEC" w:rsidP="006E6FEC">
      <w:pPr>
        <w:jc w:val="center"/>
        <w:rPr>
          <w:color w:val="000000"/>
        </w:rPr>
      </w:pPr>
    </w:p>
    <w:p w:rsidR="006E6FEC" w:rsidRDefault="006E6FEC" w:rsidP="006E6FEC">
      <w:pPr>
        <w:jc w:val="center"/>
        <w:rPr>
          <w:color w:val="000000"/>
        </w:rPr>
      </w:pPr>
    </w:p>
    <w:p w:rsidR="006E6FEC" w:rsidRDefault="006E6FEC" w:rsidP="006E6FEC">
      <w:pPr>
        <w:jc w:val="center"/>
        <w:rPr>
          <w:color w:val="000000"/>
        </w:rPr>
      </w:pPr>
    </w:p>
    <w:p w:rsidR="004214AB" w:rsidRPr="006E6FEC" w:rsidRDefault="00377942" w:rsidP="006E6FEC">
      <w:pPr>
        <w:jc w:val="center"/>
        <w:rPr>
          <w:color w:val="000000"/>
        </w:rPr>
      </w:pPr>
      <w:r>
        <w:rPr>
          <w:color w:val="000000"/>
        </w:rPr>
        <w:t>Саранпауль,2022</w:t>
      </w:r>
    </w:p>
    <w:p w:rsidR="001201E0" w:rsidRPr="00F409F5" w:rsidRDefault="001201E0" w:rsidP="00F409F5">
      <w:pPr>
        <w:jc w:val="center"/>
      </w:pPr>
    </w:p>
    <w:p w:rsidR="00770D40" w:rsidRDefault="00770D40" w:rsidP="00901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214AB">
        <w:rPr>
          <w:b/>
          <w:sz w:val="28"/>
          <w:szCs w:val="28"/>
          <w:lang w:val="en-US"/>
        </w:rPr>
        <w:t>I</w:t>
      </w:r>
      <w:r w:rsidR="004214AB" w:rsidRPr="00D54DCD">
        <w:rPr>
          <w:b/>
          <w:sz w:val="28"/>
          <w:szCs w:val="28"/>
        </w:rPr>
        <w:t>.</w:t>
      </w:r>
    </w:p>
    <w:p w:rsidR="003433BB" w:rsidRDefault="003433BB" w:rsidP="003433BB">
      <w:pPr>
        <w:pStyle w:val="aa"/>
        <w:spacing w:before="0" w:beforeAutospacing="0" w:after="0" w:afterAutospacing="0"/>
        <w:jc w:val="center"/>
        <w:rPr>
          <w:b/>
          <w:bCs/>
          <w:iCs/>
        </w:rPr>
      </w:pPr>
      <w:r w:rsidRPr="004E6117">
        <w:rPr>
          <w:b/>
          <w:bCs/>
          <w:iCs/>
        </w:rPr>
        <w:t xml:space="preserve">Цели и задачи </w:t>
      </w:r>
      <w:r>
        <w:rPr>
          <w:b/>
          <w:bCs/>
          <w:iCs/>
        </w:rPr>
        <w:t>учебного предмета (курса):</w:t>
      </w:r>
    </w:p>
    <w:p w:rsidR="00D34B74" w:rsidRPr="00F23A6B" w:rsidRDefault="00D34B74" w:rsidP="003433BB">
      <w:pPr>
        <w:pStyle w:val="aa"/>
        <w:spacing w:before="0" w:beforeAutospacing="0" w:after="0" w:afterAutospacing="0"/>
        <w:jc w:val="center"/>
        <w:rPr>
          <w:b/>
          <w:bCs/>
          <w:iCs/>
        </w:rPr>
      </w:pPr>
    </w:p>
    <w:p w:rsidR="00D34B74" w:rsidRPr="00D34B74" w:rsidRDefault="00D34B74" w:rsidP="00D34B74">
      <w:pPr>
        <w:ind w:firstLine="708"/>
        <w:jc w:val="both"/>
        <w:rPr>
          <w:bCs/>
        </w:rPr>
      </w:pPr>
      <w:r w:rsidRPr="00D34B74">
        <w:rPr>
          <w:bCs/>
        </w:rPr>
        <w:t>Рабоч</w:t>
      </w:r>
      <w:r w:rsidR="00853EF9">
        <w:rPr>
          <w:bCs/>
        </w:rPr>
        <w:t>ая программа предназначена для 6</w:t>
      </w:r>
      <w:r w:rsidR="001201E0">
        <w:rPr>
          <w:bCs/>
        </w:rPr>
        <w:t xml:space="preserve">  класса, рассчитана на 34</w:t>
      </w:r>
      <w:r w:rsidRPr="00D34B74">
        <w:rPr>
          <w:bCs/>
        </w:rPr>
        <w:t xml:space="preserve"> час</w:t>
      </w:r>
      <w:r w:rsidR="009C4811">
        <w:rPr>
          <w:bCs/>
        </w:rPr>
        <w:t>ов</w:t>
      </w:r>
      <w:r w:rsidR="001201E0">
        <w:rPr>
          <w:bCs/>
        </w:rPr>
        <w:t xml:space="preserve"> (1 час в неделю, 34</w:t>
      </w:r>
      <w:r w:rsidRPr="00D34B74">
        <w:rPr>
          <w:bCs/>
        </w:rPr>
        <w:t xml:space="preserve"> учебных недель в первом и во втором полугодии)</w:t>
      </w:r>
      <w:r w:rsidR="008A01CE">
        <w:rPr>
          <w:bCs/>
        </w:rPr>
        <w:t>,</w:t>
      </w:r>
      <w:r w:rsidRPr="00D34B74">
        <w:rPr>
          <w:bCs/>
        </w:rPr>
        <w:t xml:space="preserve"> и реализуется за счёт компонента образовательного учреждения в соответстви</w:t>
      </w:r>
      <w:r w:rsidR="009C4811">
        <w:rPr>
          <w:bCs/>
        </w:rPr>
        <w:t>и</w:t>
      </w:r>
      <w:r w:rsidR="00377942">
        <w:rPr>
          <w:bCs/>
        </w:rPr>
        <w:t xml:space="preserve"> с Планом работы школы на 2022</w:t>
      </w:r>
      <w:r w:rsidRPr="00D34B74">
        <w:rPr>
          <w:bCs/>
        </w:rPr>
        <w:t xml:space="preserve"> –</w:t>
      </w:r>
      <w:r w:rsidR="00377942">
        <w:rPr>
          <w:bCs/>
        </w:rPr>
        <w:t>2023</w:t>
      </w:r>
      <w:r w:rsidRPr="00D34B74">
        <w:rPr>
          <w:bCs/>
        </w:rPr>
        <w:t>учебный год</w:t>
      </w:r>
      <w:r w:rsidR="009C4811">
        <w:rPr>
          <w:bCs/>
        </w:rPr>
        <w:t>.</w:t>
      </w:r>
    </w:p>
    <w:p w:rsidR="004214AB" w:rsidRPr="007C5FED" w:rsidRDefault="004214AB" w:rsidP="004214AB">
      <w:pPr>
        <w:jc w:val="both"/>
        <w:rPr>
          <w:kern w:val="16"/>
        </w:rPr>
      </w:pPr>
      <w:r w:rsidRPr="007C5FED">
        <w:t xml:space="preserve">1. </w:t>
      </w:r>
      <w:r w:rsidRPr="007C5FED">
        <w:rPr>
          <w:iCs/>
          <w:kern w:val="16"/>
        </w:rPr>
        <w:t>Федерального закона от 29.12.2012 № 273-ФЗ «Об образовании в Российской Федерации»</w:t>
      </w:r>
      <w:r w:rsidRPr="007C5FED">
        <w:rPr>
          <w:kern w:val="16"/>
        </w:rPr>
        <w:t>;</w:t>
      </w:r>
    </w:p>
    <w:p w:rsidR="004214AB" w:rsidRPr="007C5FED" w:rsidRDefault="004214AB" w:rsidP="004214AB">
      <w:pPr>
        <w:jc w:val="both"/>
        <w:rPr>
          <w:kern w:val="16"/>
        </w:rPr>
      </w:pPr>
      <w:r w:rsidRPr="007C5FED">
        <w:rPr>
          <w:kern w:val="16"/>
        </w:rPr>
        <w:t xml:space="preserve">2. Концепция Национальной </w:t>
      </w:r>
      <w:proofErr w:type="gramStart"/>
      <w:r w:rsidRPr="007C5FED">
        <w:rPr>
          <w:kern w:val="16"/>
        </w:rPr>
        <w:t>программы повышения уровня финансовой грамотности населения</w:t>
      </w:r>
      <w:proofErr w:type="gramEnd"/>
      <w:r w:rsidRPr="007C5FED">
        <w:rPr>
          <w:kern w:val="16"/>
        </w:rPr>
        <w:t xml:space="preserve"> РФ;</w:t>
      </w:r>
    </w:p>
    <w:p w:rsidR="004214AB" w:rsidRPr="00CB2A6A" w:rsidRDefault="004214AB" w:rsidP="004214AB">
      <w:pPr>
        <w:jc w:val="both"/>
        <w:rPr>
          <w:i/>
        </w:rPr>
      </w:pPr>
      <w:r w:rsidRPr="00CB2A6A">
        <w:rPr>
          <w:kern w:val="16"/>
        </w:rPr>
        <w:t xml:space="preserve">3. </w:t>
      </w:r>
      <w:r w:rsidRPr="00CB2A6A"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4214AB" w:rsidRPr="007C5FED" w:rsidRDefault="004214AB" w:rsidP="004214AB">
      <w:pPr>
        <w:ind w:firstLine="708"/>
        <w:jc w:val="both"/>
      </w:pPr>
      <w:r w:rsidRPr="007C5FED">
        <w:rPr>
          <w:b/>
        </w:rPr>
        <w:t>Актуальность данной программы</w:t>
      </w:r>
      <w:r w:rsidRPr="007C5FED"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4214AB" w:rsidRPr="007C5FED" w:rsidRDefault="004214AB" w:rsidP="004214AB">
      <w:pPr>
        <w:ind w:firstLine="708"/>
        <w:jc w:val="both"/>
      </w:pPr>
      <w:r w:rsidRPr="007C5FED"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4214AB" w:rsidRPr="007C5FED" w:rsidRDefault="004214AB" w:rsidP="004214AB">
      <w:pPr>
        <w:ind w:firstLine="708"/>
        <w:jc w:val="both"/>
      </w:pPr>
      <w:proofErr w:type="gramStart"/>
      <w:r w:rsidRPr="007C5FED">
        <w:rPr>
          <w:b/>
        </w:rPr>
        <w:t>Новизной данной программы</w:t>
      </w:r>
      <w:r w:rsidRPr="007C5FED"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4214AB" w:rsidRPr="007C5FED" w:rsidRDefault="004214AB" w:rsidP="004214AB">
      <w:pPr>
        <w:ind w:firstLine="708"/>
        <w:jc w:val="both"/>
      </w:pPr>
      <w:r w:rsidRPr="007C5FED">
        <w:rPr>
          <w:b/>
        </w:rPr>
        <w:t>Отличительной особенностью</w:t>
      </w:r>
      <w:r w:rsidRPr="007C5FED">
        <w:t xml:space="preserve"> программы </w:t>
      </w:r>
      <w:r w:rsidRPr="007C5FED">
        <w:rPr>
          <w:color w:val="000000"/>
        </w:rPr>
        <w:t xml:space="preserve">данного курса является то, что он базируется на </w:t>
      </w:r>
      <w:r w:rsidRPr="007C5FED">
        <w:rPr>
          <w:b/>
          <w:color w:val="000000"/>
        </w:rPr>
        <w:t>системн</w:t>
      </w:r>
      <w:proofErr w:type="gramStart"/>
      <w:r w:rsidRPr="007C5FED">
        <w:rPr>
          <w:b/>
          <w:color w:val="000000"/>
        </w:rPr>
        <w:t>о-</w:t>
      </w:r>
      <w:proofErr w:type="gramEnd"/>
      <w:r w:rsidR="002737F7">
        <w:rPr>
          <w:b/>
          <w:color w:val="000000"/>
        </w:rPr>
        <w:t xml:space="preserve"> </w:t>
      </w:r>
      <w:proofErr w:type="spellStart"/>
      <w:r w:rsidRPr="007C5FED">
        <w:rPr>
          <w:b/>
          <w:color w:val="000000"/>
        </w:rPr>
        <w:t>деятельностном</w:t>
      </w:r>
      <w:proofErr w:type="spellEnd"/>
      <w:r w:rsidRPr="007C5FED">
        <w:rPr>
          <w:color w:val="000000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4214AB" w:rsidRPr="007C5FED" w:rsidRDefault="004214AB" w:rsidP="004214AB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4214AB" w:rsidRPr="007C5FED" w:rsidRDefault="004214AB" w:rsidP="004214AB">
      <w:pPr>
        <w:jc w:val="both"/>
      </w:pPr>
      <w:r w:rsidRPr="007C5FED">
        <w:rPr>
          <w:rFonts w:eastAsiaTheme="minorHAnsi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4214AB" w:rsidRPr="007C5FED" w:rsidRDefault="004214AB" w:rsidP="004214AB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4214AB" w:rsidRPr="007C5FED" w:rsidRDefault="004214AB" w:rsidP="004214AB">
      <w:pPr>
        <w:widowControl w:val="0"/>
        <w:jc w:val="both"/>
      </w:pPr>
      <w:r w:rsidRPr="007C5FED">
        <w:t xml:space="preserve">- формирование положительного мотивационного отношения к экономике через развитие познавательного интереса и осознание социальной </w:t>
      </w:r>
      <w:r w:rsidRPr="007C5FED">
        <w:lastRenderedPageBreak/>
        <w:t>необходимости.</w:t>
      </w:r>
    </w:p>
    <w:p w:rsidR="004214AB" w:rsidRPr="007C5FED" w:rsidRDefault="004214AB" w:rsidP="004214AB">
      <w:pPr>
        <w:autoSpaceDE w:val="0"/>
        <w:autoSpaceDN w:val="0"/>
        <w:adjustRightInd w:val="0"/>
        <w:ind w:firstLine="708"/>
        <w:jc w:val="both"/>
        <w:rPr>
          <w:b/>
        </w:rPr>
      </w:pPr>
      <w:r w:rsidRPr="007C5FED">
        <w:rPr>
          <w:b/>
        </w:rPr>
        <w:t>Задачи:</w:t>
      </w:r>
    </w:p>
    <w:p w:rsidR="00D34B74" w:rsidRPr="00D34B74" w:rsidRDefault="00D34B74" w:rsidP="00D34B74">
      <w:pPr>
        <w:pStyle w:val="a4"/>
        <w:ind w:firstLine="708"/>
        <w:jc w:val="both"/>
        <w:rPr>
          <w:rFonts w:ascii="Times New Roman" w:eastAsiaTheme="minorHAnsi" w:hAnsi="Times New Roman" w:cs="Mangal"/>
          <w:sz w:val="24"/>
          <w:szCs w:val="24"/>
          <w:lang w:eastAsia="ru-RU" w:bidi="sd-Deva-IN"/>
        </w:rPr>
      </w:pPr>
      <w:r w:rsidRPr="00D34B74">
        <w:rPr>
          <w:rFonts w:ascii="Times New Roman" w:eastAsiaTheme="minorHAnsi" w:hAnsi="Times New Roman" w:cs="Mangal"/>
          <w:sz w:val="24"/>
          <w:szCs w:val="24"/>
          <w:lang w:eastAsia="ru-RU" w:bidi="sd-Deva-IN"/>
        </w:rPr>
        <w:t xml:space="preserve"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</w:t>
      </w:r>
    </w:p>
    <w:p w:rsidR="00D34B74" w:rsidRDefault="00D34B74" w:rsidP="00D34B74">
      <w:pPr>
        <w:pStyle w:val="a4"/>
        <w:spacing w:after="0"/>
        <w:ind w:left="0" w:firstLine="708"/>
        <w:jc w:val="both"/>
        <w:rPr>
          <w:rFonts w:ascii="Times New Roman" w:eastAsiaTheme="minorHAnsi" w:hAnsi="Times New Roman" w:cs="Mangal"/>
          <w:sz w:val="24"/>
          <w:szCs w:val="24"/>
          <w:lang w:eastAsia="ru-RU" w:bidi="sd-Deva-IN"/>
        </w:rPr>
      </w:pPr>
      <w:r w:rsidRPr="00D34B74">
        <w:rPr>
          <w:rFonts w:ascii="Times New Roman" w:eastAsiaTheme="minorHAnsi" w:hAnsi="Times New Roman" w:cs="Mangal"/>
          <w:sz w:val="24"/>
          <w:szCs w:val="24"/>
          <w:lang w:eastAsia="ru-RU" w:bidi="sd-Deva-IN"/>
        </w:rPr>
        <w:t xml:space="preserve">Приобретение опыта применения полученных знаний и умений для решения элементарных вопросов в области экономики семьи. </w:t>
      </w:r>
    </w:p>
    <w:p w:rsidR="004214AB" w:rsidRDefault="004214AB" w:rsidP="004214A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- 3</w:t>
      </w:r>
      <w:r w:rsidR="001201E0">
        <w:rPr>
          <w:rFonts w:ascii="Times New Roman" w:hAnsi="Times New Roman"/>
          <w:sz w:val="24"/>
          <w:szCs w:val="24"/>
        </w:rPr>
        <w:t>4</w:t>
      </w:r>
      <w:r w:rsidRPr="007C5FED">
        <w:rPr>
          <w:rFonts w:ascii="Times New Roman" w:hAnsi="Times New Roman"/>
          <w:sz w:val="24"/>
          <w:szCs w:val="24"/>
        </w:rPr>
        <w:t xml:space="preserve"> часа в год при 1 часе в неделю.</w:t>
      </w:r>
    </w:p>
    <w:p w:rsidR="00D34B74" w:rsidRPr="00A20AB5" w:rsidRDefault="00D34B74" w:rsidP="00D34B74">
      <w:pPr>
        <w:contextualSpacing/>
        <w:jc w:val="both"/>
        <w:rPr>
          <w:b/>
        </w:rPr>
      </w:pPr>
      <w:r w:rsidRPr="00A20AB5">
        <w:rPr>
          <w:b/>
        </w:rPr>
        <w:t xml:space="preserve">Основные содержательные линии курса: </w:t>
      </w:r>
    </w:p>
    <w:p w:rsidR="00D34B74" w:rsidRDefault="00D34B74" w:rsidP="00D34B74">
      <w:pPr>
        <w:contextualSpacing/>
        <w:jc w:val="both"/>
      </w:pPr>
      <w:r w:rsidRPr="00DA6F54">
        <w:t xml:space="preserve">• Деньги, их история, виды, функции; </w:t>
      </w:r>
    </w:p>
    <w:p w:rsidR="00D34B74" w:rsidRDefault="00D34B74" w:rsidP="00740BFD">
      <w:pPr>
        <w:spacing w:line="276" w:lineRule="auto"/>
        <w:contextualSpacing/>
        <w:jc w:val="both"/>
      </w:pPr>
      <w:r w:rsidRPr="00DA6F54">
        <w:t xml:space="preserve">• Семейный бюджет; </w:t>
      </w:r>
    </w:p>
    <w:p w:rsidR="00D34B74" w:rsidRDefault="00D34B74" w:rsidP="00740BFD">
      <w:pPr>
        <w:spacing w:line="276" w:lineRule="auto"/>
        <w:contextualSpacing/>
        <w:jc w:val="both"/>
      </w:pPr>
      <w:r w:rsidRPr="00DA6F54">
        <w:t xml:space="preserve">• Экономические отношения семьи и государства; </w:t>
      </w:r>
    </w:p>
    <w:p w:rsidR="00D34B74" w:rsidRDefault="00D34B74" w:rsidP="00740BFD">
      <w:pPr>
        <w:spacing w:line="276" w:lineRule="auto"/>
        <w:contextualSpacing/>
        <w:jc w:val="both"/>
      </w:pPr>
      <w:r w:rsidRPr="00DA6F54">
        <w:t xml:space="preserve">• Семья и финансовый бизнес; </w:t>
      </w:r>
    </w:p>
    <w:p w:rsidR="00D34B74" w:rsidRDefault="00D34B74" w:rsidP="00740BFD">
      <w:pPr>
        <w:spacing w:line="276" w:lineRule="auto"/>
        <w:contextualSpacing/>
        <w:jc w:val="both"/>
      </w:pPr>
      <w:r w:rsidRPr="00DA6F54">
        <w:t xml:space="preserve">• Собственный бизнес. </w:t>
      </w:r>
    </w:p>
    <w:p w:rsidR="00D34B74" w:rsidRDefault="00D34B74" w:rsidP="00740BFD">
      <w:pPr>
        <w:spacing w:line="276" w:lineRule="auto"/>
        <w:contextualSpacing/>
        <w:jc w:val="both"/>
      </w:pPr>
      <w:r w:rsidRPr="00DA6F54">
        <w:t xml:space="preserve">Освоение содержания опирается на </w:t>
      </w:r>
      <w:proofErr w:type="spellStart"/>
      <w:r w:rsidRPr="00DA6F54">
        <w:t>межпредметные</w:t>
      </w:r>
      <w:proofErr w:type="spellEnd"/>
      <w:r w:rsidRPr="00DA6F54">
        <w:t xml:space="preserve"> связи с курсами математики, истории, географии, обществознания и литературы.</w:t>
      </w:r>
    </w:p>
    <w:p w:rsidR="00740BFD" w:rsidRPr="00A20AB5" w:rsidRDefault="00740BFD" w:rsidP="00740BFD">
      <w:pPr>
        <w:spacing w:line="276" w:lineRule="auto"/>
        <w:contextualSpacing/>
        <w:jc w:val="both"/>
        <w:rPr>
          <w:b/>
        </w:rPr>
      </w:pPr>
      <w:r w:rsidRPr="00A20AB5">
        <w:rPr>
          <w:b/>
        </w:rPr>
        <w:t>Планируемые результаты</w:t>
      </w:r>
      <w:r>
        <w:rPr>
          <w:b/>
        </w:rPr>
        <w:t>:</w:t>
      </w:r>
      <w:r w:rsidRPr="00A20AB5">
        <w:rPr>
          <w:b/>
        </w:rPr>
        <w:t xml:space="preserve"> </w:t>
      </w:r>
    </w:p>
    <w:p w:rsidR="00740BFD" w:rsidRPr="00A20AB5" w:rsidRDefault="00740BFD" w:rsidP="00740BFD">
      <w:pPr>
        <w:spacing w:line="276" w:lineRule="auto"/>
        <w:contextualSpacing/>
        <w:jc w:val="both"/>
        <w:rPr>
          <w:b/>
        </w:rPr>
      </w:pPr>
      <w:r w:rsidRPr="00A20AB5">
        <w:rPr>
          <w:b/>
        </w:rPr>
        <w:t xml:space="preserve">Личностными результатами изучения курса «Финансовая грамотность» являются: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 </w:t>
      </w:r>
    </w:p>
    <w:p w:rsidR="00740BFD" w:rsidRDefault="00740BFD" w:rsidP="00740BFD">
      <w:pPr>
        <w:spacing w:line="276" w:lineRule="auto"/>
        <w:contextualSpacing/>
        <w:jc w:val="both"/>
      </w:pPr>
      <w:proofErr w:type="spellStart"/>
      <w:r w:rsidRPr="00A20AB5">
        <w:rPr>
          <w:b/>
        </w:rPr>
        <w:t>Метапредметными</w:t>
      </w:r>
      <w:proofErr w:type="spellEnd"/>
      <w:r w:rsidRPr="00A20AB5">
        <w:rPr>
          <w:b/>
        </w:rPr>
        <w:t xml:space="preserve"> результатами изучения курса «Финансовая грамотность» являются</w:t>
      </w:r>
      <w:r w:rsidRPr="00DA6F54">
        <w:t xml:space="preserve">: </w:t>
      </w:r>
    </w:p>
    <w:p w:rsidR="00740BFD" w:rsidRDefault="00740BFD" w:rsidP="00740BFD">
      <w:pPr>
        <w:spacing w:line="276" w:lineRule="auto"/>
        <w:contextualSpacing/>
        <w:jc w:val="both"/>
      </w:pPr>
      <w:r w:rsidRPr="00A20AB5">
        <w:rPr>
          <w:b/>
          <w:i/>
        </w:rPr>
        <w:t>Познавательные:</w:t>
      </w:r>
      <w:r w:rsidRPr="00DA6F54">
        <w:t xml:space="preserve"> • освоение способов решения проблем творческого и поискового характера; •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lastRenderedPageBreak/>
        <w:t>•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DA6F54">
        <w:t>интеллект-карты</w:t>
      </w:r>
      <w:proofErr w:type="spellEnd"/>
      <w:proofErr w:type="gramEnd"/>
      <w:r w:rsidRPr="00DA6F54">
        <w:t xml:space="preserve">);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овладение базовыми предметными и </w:t>
      </w:r>
      <w:proofErr w:type="spellStart"/>
      <w:r w:rsidRPr="00DA6F54">
        <w:t>межпредметными</w:t>
      </w:r>
      <w:proofErr w:type="spellEnd"/>
      <w:r w:rsidRPr="00DA6F54">
        <w:t xml:space="preserve"> понятиями. </w:t>
      </w:r>
    </w:p>
    <w:p w:rsidR="00740BFD" w:rsidRDefault="00740BFD" w:rsidP="00740BFD">
      <w:pPr>
        <w:spacing w:line="276" w:lineRule="auto"/>
        <w:contextualSpacing/>
        <w:jc w:val="both"/>
      </w:pPr>
      <w:r w:rsidRPr="00A20AB5">
        <w:rPr>
          <w:b/>
          <w:i/>
        </w:rPr>
        <w:t>Регулятивные:</w:t>
      </w:r>
      <w:r w:rsidRPr="00DA6F54">
        <w:t xml:space="preserve">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понимание цели своих действий;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планирование действия с помощью учителя и самостоятельно;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проявление познавательной и творческой инициативы;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оценка правильности выполнения действий; самооценка и </w:t>
      </w:r>
      <w:proofErr w:type="spellStart"/>
      <w:r w:rsidRPr="00DA6F54">
        <w:t>взаимооценка</w:t>
      </w:r>
      <w:proofErr w:type="spellEnd"/>
      <w:r w:rsidRPr="00DA6F54">
        <w:t xml:space="preserve">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адекватное восприятие предложений товарищей, учителей, родителей. </w:t>
      </w:r>
    </w:p>
    <w:p w:rsidR="00740BFD" w:rsidRDefault="00740BFD" w:rsidP="00740BFD">
      <w:pPr>
        <w:spacing w:line="276" w:lineRule="auto"/>
        <w:contextualSpacing/>
        <w:jc w:val="both"/>
      </w:pPr>
      <w:r w:rsidRPr="00A20AB5">
        <w:rPr>
          <w:b/>
          <w:i/>
        </w:rPr>
        <w:t>Коммуникативные:</w:t>
      </w:r>
      <w:r w:rsidRPr="00DA6F54">
        <w:t xml:space="preserve">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составление текстов в устной и письменной формах;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готовность слушать собеседника и вести диалог;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готовность признавать возможность существования различных точек зрения и права каждого иметь свою;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умение излагать своё мнение, аргументировать свою точку зрения и давать оценку событий;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40BFD" w:rsidRPr="00A20AB5" w:rsidRDefault="00740BFD" w:rsidP="00740BFD">
      <w:pPr>
        <w:spacing w:line="276" w:lineRule="auto"/>
        <w:contextualSpacing/>
        <w:jc w:val="both"/>
        <w:rPr>
          <w:b/>
        </w:rPr>
      </w:pPr>
      <w:r w:rsidRPr="00A20AB5">
        <w:rPr>
          <w:b/>
        </w:rPr>
        <w:t xml:space="preserve">Предметными результатами изучения курса «Финансовая грамотность» являются: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понимание и правильное использование экономических терминов;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освоение приёмов работы с экономической информацией, её осмысление; проведение простых финансовых расчётов.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</w:t>
      </w:r>
    </w:p>
    <w:p w:rsidR="00740BFD" w:rsidRDefault="00740BFD" w:rsidP="00740BFD">
      <w:pPr>
        <w:spacing w:line="276" w:lineRule="auto"/>
        <w:contextualSpacing/>
        <w:jc w:val="both"/>
      </w:pPr>
      <w:r w:rsidRPr="00DA6F54">
        <w:t xml:space="preserve"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</w:t>
      </w:r>
    </w:p>
    <w:p w:rsidR="00D34B74" w:rsidRPr="00740BFD" w:rsidRDefault="00740BFD" w:rsidP="00740BFD">
      <w:pPr>
        <w:spacing w:line="276" w:lineRule="auto"/>
        <w:contextualSpacing/>
        <w:jc w:val="both"/>
      </w:pPr>
      <w:r w:rsidRPr="00DA6F54">
        <w:lastRenderedPageBreak/>
        <w:t>• развитие кругозора в области экономической жизни общества и формирование познавательного интереса к изучению общественных дисциплин</w:t>
      </w:r>
      <w:r>
        <w:t>.</w:t>
      </w:r>
    </w:p>
    <w:p w:rsidR="004214AB" w:rsidRPr="007C5FED" w:rsidRDefault="004214AB" w:rsidP="004214AB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4214AB" w:rsidRPr="007C5FED" w:rsidRDefault="004214AB" w:rsidP="004214AB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4214AB" w:rsidRPr="007C5FED" w:rsidRDefault="004214AB" w:rsidP="004214AB">
      <w:pPr>
        <w:ind w:firstLine="708"/>
        <w:jc w:val="both"/>
        <w:rPr>
          <w:i/>
        </w:rPr>
      </w:pPr>
      <w:r w:rsidRPr="007C5FED">
        <w:rPr>
          <w:i/>
        </w:rPr>
        <w:t xml:space="preserve">В процессе обучения используются: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Приемы актуализации субъективного опыта учащихся;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Методы диалога и </w:t>
      </w:r>
      <w:proofErr w:type="spellStart"/>
      <w:r w:rsidRPr="007C5FED">
        <w:rPr>
          <w:rFonts w:ascii="Times New Roman" w:hAnsi="Times New Roman"/>
          <w:sz w:val="24"/>
          <w:szCs w:val="24"/>
        </w:rPr>
        <w:t>полилога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Приемы создания коллективного и индивидуального выбора;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Игровые методы;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Методы диагностики и самодиагностики;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Технологии критического мышления;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Информационно-коммуникационные технологии; </w:t>
      </w:r>
    </w:p>
    <w:p w:rsidR="004214AB" w:rsidRPr="007C5FED" w:rsidRDefault="004214AB" w:rsidP="004214A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4214AB" w:rsidRPr="007C5FED" w:rsidRDefault="004214AB" w:rsidP="004214AB">
      <w:pPr>
        <w:pStyle w:val="a4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7C5FE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C5FED">
        <w:rPr>
          <w:rFonts w:ascii="Times New Roman" w:hAnsi="Times New Roman"/>
          <w:sz w:val="24"/>
          <w:szCs w:val="24"/>
        </w:rPr>
        <w:t xml:space="preserve"> связи с курсами экономики, истории, обществознания, географии, литературы, искусства.</w:t>
      </w:r>
    </w:p>
    <w:p w:rsidR="006E0F91" w:rsidRDefault="006E0F91" w:rsidP="004214A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4811" w:rsidRDefault="009C4811" w:rsidP="004214A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14E9" w:rsidRDefault="009014E9" w:rsidP="004214A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409F5" w:rsidRPr="007C5FED" w:rsidRDefault="00F409F5" w:rsidP="004214A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70D40" w:rsidRDefault="00770D40" w:rsidP="004214AB">
      <w:pPr>
        <w:pStyle w:val="a4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4214AB"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="004214AB" w:rsidRPr="007C5FED">
        <w:rPr>
          <w:rFonts w:ascii="Times New Roman" w:hAnsi="Times New Roman"/>
          <w:b/>
          <w:sz w:val="24"/>
          <w:szCs w:val="24"/>
        </w:rPr>
        <w:t xml:space="preserve">. </w:t>
      </w:r>
    </w:p>
    <w:p w:rsidR="004214AB" w:rsidRPr="007C5FED" w:rsidRDefault="004214AB" w:rsidP="004214AB">
      <w:pPr>
        <w:pStyle w:val="a4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Результаты освоения курса </w:t>
      </w:r>
      <w:r w:rsidR="002737F7">
        <w:rPr>
          <w:rFonts w:ascii="Times New Roman" w:hAnsi="Times New Roman"/>
          <w:b/>
          <w:sz w:val="24"/>
          <w:szCs w:val="24"/>
        </w:rPr>
        <w:t>дополнительного образования.</w:t>
      </w:r>
    </w:p>
    <w:p w:rsidR="004214AB" w:rsidRPr="007C5FED" w:rsidRDefault="004214AB" w:rsidP="004214AB">
      <w:pPr>
        <w:ind w:right="-1" w:firstLine="708"/>
        <w:jc w:val="both"/>
        <w:rPr>
          <w:b/>
        </w:rPr>
      </w:pPr>
      <w:r w:rsidRPr="007C5FED">
        <w:rPr>
          <w:b/>
        </w:rPr>
        <w:t>Планируемые результаты:</w:t>
      </w:r>
    </w:p>
    <w:p w:rsidR="004214AB" w:rsidRPr="007C5FED" w:rsidRDefault="004214AB" w:rsidP="004214AB">
      <w:pPr>
        <w:ind w:right="-1" w:firstLine="708"/>
        <w:jc w:val="both"/>
      </w:pPr>
      <w:r w:rsidRPr="007C5FED">
        <w:rPr>
          <w:b/>
        </w:rPr>
        <w:t>Личностными результатами</w:t>
      </w:r>
      <w:r w:rsidRPr="007C5FED">
        <w:t xml:space="preserve"> изучения курса «Финансовая грамотность» являются:</w:t>
      </w:r>
    </w:p>
    <w:p w:rsidR="004214AB" w:rsidRPr="007C5FED" w:rsidRDefault="004214AB" w:rsidP="004214AB">
      <w:pPr>
        <w:ind w:right="-1"/>
        <w:jc w:val="both"/>
      </w:pPr>
      <w:r w:rsidRPr="007C5FED"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4214AB" w:rsidRPr="007C5FED" w:rsidRDefault="004214AB" w:rsidP="004214AB">
      <w:pPr>
        <w:ind w:right="-1"/>
        <w:jc w:val="both"/>
      </w:pPr>
      <w:r w:rsidRPr="007C5FED"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4214AB" w:rsidRPr="007C5FED" w:rsidRDefault="004214AB" w:rsidP="004214AB">
      <w:pPr>
        <w:ind w:right="-1"/>
        <w:jc w:val="both"/>
      </w:pPr>
      <w:r w:rsidRPr="007C5FED">
        <w:lastRenderedPageBreak/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4214AB" w:rsidRPr="007C5FED" w:rsidRDefault="004214AB" w:rsidP="004214AB">
      <w:pPr>
        <w:ind w:right="-1"/>
        <w:jc w:val="both"/>
      </w:pPr>
      <w:r w:rsidRPr="007C5FED"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4214AB" w:rsidRPr="007C5FED" w:rsidRDefault="004214AB" w:rsidP="004214AB">
      <w:pPr>
        <w:ind w:right="-1"/>
        <w:jc w:val="both"/>
      </w:pPr>
      <w:r w:rsidRPr="007C5FED">
        <w:t>- участие в принятии решений о семейном бюджете.</w:t>
      </w:r>
    </w:p>
    <w:p w:rsidR="004214AB" w:rsidRPr="007C5FED" w:rsidRDefault="004214AB" w:rsidP="004214AB">
      <w:pPr>
        <w:ind w:right="-1" w:firstLine="708"/>
        <w:jc w:val="both"/>
      </w:pPr>
      <w:proofErr w:type="spellStart"/>
      <w:r w:rsidRPr="007C5FED">
        <w:rPr>
          <w:b/>
        </w:rPr>
        <w:t>Метапредметными</w:t>
      </w:r>
      <w:proofErr w:type="spellEnd"/>
      <w:r w:rsidRPr="007C5FED">
        <w:rPr>
          <w:b/>
        </w:rPr>
        <w:t xml:space="preserve"> результатами</w:t>
      </w:r>
      <w:r w:rsidRPr="007C5FED">
        <w:t xml:space="preserve"> изучения курса «Финансовая грамотность» являются: </w:t>
      </w:r>
    </w:p>
    <w:p w:rsidR="004214AB" w:rsidRPr="007C5FED" w:rsidRDefault="004214AB" w:rsidP="004214AB">
      <w:pPr>
        <w:ind w:right="-1" w:firstLine="708"/>
        <w:jc w:val="both"/>
        <w:rPr>
          <w:b/>
        </w:rPr>
      </w:pPr>
      <w:r w:rsidRPr="007C5FED">
        <w:rPr>
          <w:b/>
        </w:rPr>
        <w:t>Познавательные:</w:t>
      </w:r>
    </w:p>
    <w:p w:rsidR="004214AB" w:rsidRPr="007C5FED" w:rsidRDefault="004214AB" w:rsidP="004214AB">
      <w:pPr>
        <w:ind w:right="-1"/>
        <w:jc w:val="both"/>
      </w:pPr>
      <w:r w:rsidRPr="007C5FED">
        <w:t>- освоение способов решения проблем творческого и поискового характера;</w:t>
      </w:r>
    </w:p>
    <w:p w:rsidR="004214AB" w:rsidRPr="007C5FED" w:rsidRDefault="004214AB" w:rsidP="004214AB">
      <w:pPr>
        <w:ind w:right="-1"/>
        <w:jc w:val="both"/>
      </w:pPr>
      <w:r w:rsidRPr="007C5FED"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4214AB" w:rsidRPr="007C5FED" w:rsidRDefault="004214AB" w:rsidP="004214AB">
      <w:pPr>
        <w:ind w:right="-1"/>
        <w:jc w:val="both"/>
      </w:pPr>
      <w:r w:rsidRPr="007C5FED"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7C5FED">
        <w:t>интеллект-карты</w:t>
      </w:r>
      <w:proofErr w:type="spellEnd"/>
      <w:proofErr w:type="gramEnd"/>
      <w:r w:rsidRPr="007C5FED">
        <w:t>);</w:t>
      </w:r>
    </w:p>
    <w:p w:rsidR="004214AB" w:rsidRPr="007C5FED" w:rsidRDefault="004214AB" w:rsidP="004214AB">
      <w:pPr>
        <w:ind w:right="-1"/>
        <w:jc w:val="both"/>
      </w:pPr>
      <w:r w:rsidRPr="007C5FED"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214AB" w:rsidRPr="007C5FED" w:rsidRDefault="004214AB" w:rsidP="004214AB">
      <w:pPr>
        <w:ind w:right="-1"/>
        <w:jc w:val="both"/>
      </w:pPr>
      <w:r w:rsidRPr="007C5FED">
        <w:t xml:space="preserve">- овладение базовыми предметными и </w:t>
      </w:r>
      <w:proofErr w:type="spellStart"/>
      <w:r w:rsidRPr="007C5FED">
        <w:t>межпредметными</w:t>
      </w:r>
      <w:proofErr w:type="spellEnd"/>
      <w:r w:rsidRPr="007C5FED">
        <w:t xml:space="preserve"> понятиями.</w:t>
      </w:r>
    </w:p>
    <w:p w:rsidR="004214AB" w:rsidRPr="007C5FED" w:rsidRDefault="004214AB" w:rsidP="004214AB">
      <w:pPr>
        <w:ind w:right="-1" w:firstLine="708"/>
        <w:jc w:val="both"/>
        <w:rPr>
          <w:b/>
        </w:rPr>
      </w:pPr>
      <w:r w:rsidRPr="007C5FED">
        <w:rPr>
          <w:b/>
        </w:rPr>
        <w:t>Регулятивные:</w:t>
      </w:r>
    </w:p>
    <w:p w:rsidR="004214AB" w:rsidRPr="007C5FED" w:rsidRDefault="004214AB" w:rsidP="004214AB">
      <w:pPr>
        <w:ind w:right="-1"/>
        <w:jc w:val="both"/>
      </w:pPr>
      <w:r w:rsidRPr="007C5FED">
        <w:t>- понимание цели своих действий;</w:t>
      </w:r>
    </w:p>
    <w:p w:rsidR="004214AB" w:rsidRPr="007C5FED" w:rsidRDefault="004214AB" w:rsidP="004214AB">
      <w:pPr>
        <w:ind w:right="-1"/>
        <w:jc w:val="both"/>
      </w:pPr>
      <w:r w:rsidRPr="007C5FED">
        <w:t>- планирование действия с помощью учителя и самостоятельно;</w:t>
      </w:r>
    </w:p>
    <w:p w:rsidR="004214AB" w:rsidRPr="007C5FED" w:rsidRDefault="004214AB" w:rsidP="004214AB">
      <w:pPr>
        <w:ind w:right="-1"/>
        <w:jc w:val="both"/>
      </w:pPr>
      <w:r w:rsidRPr="007C5FED">
        <w:t>- проявление познавательной и творческой инициативы;</w:t>
      </w:r>
    </w:p>
    <w:p w:rsidR="004214AB" w:rsidRPr="007C5FED" w:rsidRDefault="004214AB" w:rsidP="004214AB">
      <w:pPr>
        <w:ind w:right="-1"/>
        <w:jc w:val="both"/>
      </w:pPr>
      <w:r w:rsidRPr="007C5FED">
        <w:t xml:space="preserve">- оценка правильности выполнения действий; самооценка и </w:t>
      </w:r>
      <w:proofErr w:type="spellStart"/>
      <w:r w:rsidRPr="007C5FED">
        <w:t>взаимооценка</w:t>
      </w:r>
      <w:proofErr w:type="spellEnd"/>
      <w:r w:rsidRPr="007C5FED">
        <w:t>;</w:t>
      </w:r>
    </w:p>
    <w:p w:rsidR="004214AB" w:rsidRPr="007C5FED" w:rsidRDefault="004214AB" w:rsidP="004214AB">
      <w:pPr>
        <w:ind w:right="-1"/>
        <w:jc w:val="both"/>
      </w:pPr>
      <w:r w:rsidRPr="007C5FED">
        <w:t>- адекватное восприятие предложений товарищей, учителей, родителей.</w:t>
      </w:r>
    </w:p>
    <w:p w:rsidR="004214AB" w:rsidRPr="007C5FED" w:rsidRDefault="004214AB" w:rsidP="004214AB">
      <w:pPr>
        <w:ind w:right="-1" w:firstLine="708"/>
        <w:jc w:val="both"/>
        <w:rPr>
          <w:b/>
        </w:rPr>
      </w:pPr>
      <w:r w:rsidRPr="007C5FED">
        <w:rPr>
          <w:b/>
        </w:rPr>
        <w:t>Коммуникативные:</w:t>
      </w:r>
    </w:p>
    <w:p w:rsidR="004214AB" w:rsidRPr="007C5FED" w:rsidRDefault="004214AB" w:rsidP="004214AB">
      <w:pPr>
        <w:ind w:right="-1"/>
        <w:jc w:val="both"/>
      </w:pPr>
      <w:r w:rsidRPr="007C5FED">
        <w:t>- составление текстов в устной и письменной формах;</w:t>
      </w:r>
    </w:p>
    <w:p w:rsidR="004214AB" w:rsidRPr="007C5FED" w:rsidRDefault="004214AB" w:rsidP="004214AB">
      <w:pPr>
        <w:ind w:right="-1"/>
        <w:jc w:val="both"/>
      </w:pPr>
      <w:r w:rsidRPr="007C5FED">
        <w:t>- готовность слушать собеседника и вести диалог;</w:t>
      </w:r>
    </w:p>
    <w:p w:rsidR="004214AB" w:rsidRPr="007C5FED" w:rsidRDefault="004214AB" w:rsidP="004214AB">
      <w:pPr>
        <w:ind w:right="-1"/>
        <w:jc w:val="both"/>
      </w:pPr>
      <w:r w:rsidRPr="007C5FED">
        <w:t>- готовность признавать возможность существования различных точек зрения и права каждого иметь свою;</w:t>
      </w:r>
    </w:p>
    <w:p w:rsidR="004214AB" w:rsidRPr="007C5FED" w:rsidRDefault="004214AB" w:rsidP="004214AB">
      <w:pPr>
        <w:ind w:right="-1"/>
        <w:jc w:val="both"/>
      </w:pPr>
      <w:r w:rsidRPr="007C5FED">
        <w:t>- умение излагать своё мнение, аргументировать свою точку зрения и давать оценку событий;</w:t>
      </w:r>
    </w:p>
    <w:p w:rsidR="004214AB" w:rsidRPr="007C5FED" w:rsidRDefault="004214AB" w:rsidP="004214AB">
      <w:pPr>
        <w:ind w:right="-1"/>
        <w:jc w:val="both"/>
      </w:pPr>
      <w:r w:rsidRPr="007C5FED"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4214AB" w:rsidRPr="007C5FED" w:rsidRDefault="004214AB" w:rsidP="004214AB">
      <w:pPr>
        <w:ind w:right="-1"/>
        <w:jc w:val="both"/>
      </w:pPr>
      <w:r w:rsidRPr="007C5FED">
        <w:t>- адекватно оценивать собственное поведение и поведение окружающих.</w:t>
      </w:r>
    </w:p>
    <w:p w:rsidR="004214AB" w:rsidRPr="007C5FED" w:rsidRDefault="004214AB" w:rsidP="004214AB">
      <w:pPr>
        <w:ind w:right="-1" w:firstLine="708"/>
        <w:jc w:val="both"/>
      </w:pPr>
      <w:r w:rsidRPr="007C5FED">
        <w:rPr>
          <w:b/>
        </w:rPr>
        <w:t>Предметными результатами</w:t>
      </w:r>
      <w:r w:rsidRPr="007C5FED">
        <w:t xml:space="preserve"> изучения курса «Финансовая грамотность» являются:</w:t>
      </w:r>
    </w:p>
    <w:p w:rsidR="004214AB" w:rsidRPr="007C5FED" w:rsidRDefault="004214AB" w:rsidP="004214AB">
      <w:pPr>
        <w:ind w:right="-1"/>
        <w:jc w:val="both"/>
      </w:pPr>
      <w:r w:rsidRPr="007C5FED"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4214AB" w:rsidRPr="007C5FED" w:rsidRDefault="004214AB" w:rsidP="004214AB">
      <w:pPr>
        <w:ind w:right="-1"/>
        <w:jc w:val="both"/>
      </w:pPr>
      <w:r w:rsidRPr="007C5FED">
        <w:t>- понимание и правильное использование экономических терминов;</w:t>
      </w:r>
    </w:p>
    <w:p w:rsidR="004214AB" w:rsidRPr="007C5FED" w:rsidRDefault="004214AB" w:rsidP="004214AB">
      <w:pPr>
        <w:ind w:right="-1"/>
        <w:jc w:val="both"/>
      </w:pPr>
      <w:r w:rsidRPr="007C5FED">
        <w:lastRenderedPageBreak/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4214AB" w:rsidRPr="007C5FED" w:rsidRDefault="004214AB" w:rsidP="004214AB">
      <w:pPr>
        <w:ind w:right="-1"/>
        <w:jc w:val="both"/>
      </w:pPr>
      <w:r w:rsidRPr="007C5FED"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4214AB" w:rsidRPr="007C5FED" w:rsidRDefault="004214AB" w:rsidP="004214AB">
      <w:pPr>
        <w:ind w:right="-1"/>
        <w:jc w:val="both"/>
      </w:pPr>
      <w:r w:rsidRPr="007C5FED"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4214AB" w:rsidRPr="007C5FED" w:rsidRDefault="004214AB" w:rsidP="004214AB">
      <w:pPr>
        <w:ind w:right="-1"/>
        <w:jc w:val="both"/>
      </w:pPr>
      <w:r w:rsidRPr="007C5FED"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4214AB" w:rsidRDefault="004214AB" w:rsidP="004214AB">
      <w:pPr>
        <w:jc w:val="both"/>
        <w:rPr>
          <w:b/>
        </w:rPr>
      </w:pPr>
    </w:p>
    <w:p w:rsidR="002737F7" w:rsidRDefault="002737F7" w:rsidP="002737F7">
      <w:pPr>
        <w:rPr>
          <w:b/>
        </w:rPr>
      </w:pPr>
    </w:p>
    <w:p w:rsidR="008A01CE" w:rsidRPr="00C163C9" w:rsidRDefault="008A01CE" w:rsidP="008A01CE">
      <w:pPr>
        <w:spacing w:line="276" w:lineRule="auto"/>
        <w:ind w:firstLine="708"/>
        <w:jc w:val="center"/>
        <w:rPr>
          <w:b/>
          <w:bCs/>
        </w:rPr>
      </w:pPr>
      <w:r w:rsidRPr="00C163C9">
        <w:rPr>
          <w:b/>
          <w:bCs/>
        </w:rPr>
        <w:t>6 класс</w:t>
      </w:r>
      <w:r w:rsidR="00141C23">
        <w:rPr>
          <w:b/>
          <w:bCs/>
        </w:rPr>
        <w:t xml:space="preserve"> </w:t>
      </w:r>
      <w:r w:rsidR="00E61149">
        <w:rPr>
          <w:rFonts w:eastAsiaTheme="minorHAnsi" w:cs="Times New Roman"/>
          <w:b/>
          <w:bCs/>
          <w:lang w:eastAsia="en-US" w:bidi="ar-SA"/>
        </w:rPr>
        <w:t>(34</w:t>
      </w:r>
      <w:r w:rsidR="00141C23" w:rsidRPr="00C163C9">
        <w:rPr>
          <w:rFonts w:eastAsiaTheme="minorHAnsi" w:cs="Times New Roman"/>
          <w:b/>
          <w:bCs/>
          <w:lang w:eastAsia="en-US" w:bidi="ar-SA"/>
        </w:rPr>
        <w:t xml:space="preserve"> часов)</w:t>
      </w:r>
    </w:p>
    <w:p w:rsidR="0091377A" w:rsidRPr="007876FF" w:rsidRDefault="0091377A" w:rsidP="0091377A">
      <w:pPr>
        <w:autoSpaceDE w:val="0"/>
        <w:autoSpaceDN w:val="0"/>
        <w:adjustRightInd w:val="0"/>
        <w:rPr>
          <w:rFonts w:eastAsiaTheme="minorHAnsi" w:cs="Times New Roman"/>
          <w:b/>
          <w:bCs/>
          <w:lang w:eastAsia="en-US" w:bidi="ar-SA"/>
        </w:rPr>
      </w:pPr>
      <w:r w:rsidRPr="007876FF">
        <w:rPr>
          <w:rFonts w:eastAsiaTheme="minorHAnsi" w:cs="Times New Roman"/>
          <w:b/>
          <w:bCs/>
          <w:lang w:eastAsia="en-US" w:bidi="ar-SA"/>
        </w:rPr>
        <w:t>Литература:</w:t>
      </w:r>
    </w:p>
    <w:p w:rsidR="0091377A" w:rsidRPr="007876FF" w:rsidRDefault="0091377A" w:rsidP="0091377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proofErr w:type="spellStart"/>
      <w:r w:rsidRPr="007876FF">
        <w:rPr>
          <w:rFonts w:eastAsiaTheme="minorHAnsi" w:cs="Times New Roman"/>
          <w:lang w:eastAsia="en-US" w:bidi="ar-SA"/>
        </w:rPr>
        <w:t>Липсиц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И., Вигдорчик Е. Финансовая грамотность. 5—7 классы: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материалы для учащихся. — М.: ВИТА-ПРЕСС, 2014.</w:t>
      </w:r>
    </w:p>
    <w:p w:rsidR="0091377A" w:rsidRPr="007876FF" w:rsidRDefault="0091377A" w:rsidP="0091377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r w:rsidRPr="007876FF">
        <w:rPr>
          <w:rFonts w:eastAsiaTheme="minorHAnsi" w:cs="Times New Roman"/>
          <w:lang w:eastAsia="en-US" w:bidi="ar-SA"/>
        </w:rPr>
        <w:t xml:space="preserve">Вигдорчик Е., </w:t>
      </w:r>
      <w:proofErr w:type="spellStart"/>
      <w:r w:rsidRPr="007876FF">
        <w:rPr>
          <w:rFonts w:eastAsiaTheme="minorHAnsi" w:cs="Times New Roman"/>
          <w:lang w:eastAsia="en-US" w:bidi="ar-SA"/>
        </w:rPr>
        <w:t>Липсиц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И., </w:t>
      </w:r>
      <w:proofErr w:type="spellStart"/>
      <w:r w:rsidRPr="007876FF">
        <w:rPr>
          <w:rFonts w:eastAsiaTheme="minorHAnsi" w:cs="Times New Roman"/>
          <w:lang w:eastAsia="en-US" w:bidi="ar-SA"/>
        </w:rPr>
        <w:t>Корлюгова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Ю. Финансовая грамотность.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5—7 классы: учебная программа. — М.: ВИТА-ПРЕСС, 2014.</w:t>
      </w:r>
    </w:p>
    <w:p w:rsidR="0091377A" w:rsidRDefault="0091377A" w:rsidP="0091377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r w:rsidRPr="007876FF">
        <w:rPr>
          <w:rFonts w:eastAsiaTheme="minorHAnsi" w:cs="Times New Roman"/>
          <w:lang w:eastAsia="en-US" w:bidi="ar-SA"/>
        </w:rPr>
        <w:t xml:space="preserve">Вигдорчик Е., </w:t>
      </w:r>
      <w:proofErr w:type="spellStart"/>
      <w:r w:rsidRPr="007876FF">
        <w:rPr>
          <w:rFonts w:eastAsiaTheme="minorHAnsi" w:cs="Times New Roman"/>
          <w:lang w:eastAsia="en-US" w:bidi="ar-SA"/>
        </w:rPr>
        <w:t>Липсиц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И., </w:t>
      </w:r>
      <w:proofErr w:type="spellStart"/>
      <w:r w:rsidRPr="007876FF">
        <w:rPr>
          <w:rFonts w:eastAsiaTheme="minorHAnsi" w:cs="Times New Roman"/>
          <w:lang w:eastAsia="en-US" w:bidi="ar-SA"/>
        </w:rPr>
        <w:t>Корлюгова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Ю. Финансовая грамотность.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5—7 классы: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методические рекомендации для учителя. — М.: ВИТА-ПРЕСС,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2014.</w:t>
      </w:r>
    </w:p>
    <w:p w:rsidR="0091377A" w:rsidRPr="007876FF" w:rsidRDefault="0091377A" w:rsidP="0091377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r w:rsidRPr="007876FF">
        <w:rPr>
          <w:rFonts w:eastAsiaTheme="minorHAnsi" w:cs="Times New Roman"/>
          <w:lang w:eastAsia="en-US" w:bidi="ar-SA"/>
        </w:rPr>
        <w:t xml:space="preserve">Вигдорчик Е., </w:t>
      </w:r>
      <w:proofErr w:type="spellStart"/>
      <w:r w:rsidRPr="007876FF">
        <w:rPr>
          <w:rFonts w:eastAsiaTheme="minorHAnsi" w:cs="Times New Roman"/>
          <w:lang w:eastAsia="en-US" w:bidi="ar-SA"/>
        </w:rPr>
        <w:t>Липсиц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И., </w:t>
      </w:r>
      <w:proofErr w:type="spellStart"/>
      <w:r w:rsidRPr="007876FF">
        <w:rPr>
          <w:rFonts w:eastAsiaTheme="minorHAnsi" w:cs="Times New Roman"/>
          <w:lang w:eastAsia="en-US" w:bidi="ar-SA"/>
        </w:rPr>
        <w:t>Корлюгова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Ю. Финансовая грамотность.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5—7 классы: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материалы для родителей. — М.: ВИТА-ПРЕСС, 2014.</w:t>
      </w:r>
    </w:p>
    <w:p w:rsidR="0091377A" w:rsidRDefault="0091377A" w:rsidP="0091377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 w:bidi="ar-SA"/>
        </w:rPr>
      </w:pPr>
      <w:proofErr w:type="spellStart"/>
      <w:r w:rsidRPr="007876FF">
        <w:rPr>
          <w:rFonts w:eastAsiaTheme="minorHAnsi" w:cs="Times New Roman"/>
          <w:lang w:eastAsia="en-US" w:bidi="ar-SA"/>
        </w:rPr>
        <w:t>Корлюгова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Ю., Вигдорчик Е., </w:t>
      </w:r>
      <w:proofErr w:type="spellStart"/>
      <w:r w:rsidRPr="007876FF">
        <w:rPr>
          <w:rFonts w:eastAsiaTheme="minorHAnsi" w:cs="Times New Roman"/>
          <w:lang w:eastAsia="en-US" w:bidi="ar-SA"/>
        </w:rPr>
        <w:t>Липсиц</w:t>
      </w:r>
      <w:proofErr w:type="spellEnd"/>
      <w:r w:rsidRPr="007876FF">
        <w:rPr>
          <w:rFonts w:eastAsiaTheme="minorHAnsi" w:cs="Times New Roman"/>
          <w:lang w:eastAsia="en-US" w:bidi="ar-SA"/>
        </w:rPr>
        <w:t xml:space="preserve"> И. Финансовая грамотность.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5—7 классы: контрольные измерительные материалы. — М.: ВИТА-ПРЕСС,</w:t>
      </w:r>
      <w:r>
        <w:rPr>
          <w:rFonts w:eastAsiaTheme="minorHAnsi" w:cs="Times New Roman"/>
          <w:lang w:eastAsia="en-US" w:bidi="ar-SA"/>
        </w:rPr>
        <w:t xml:space="preserve"> </w:t>
      </w:r>
      <w:r w:rsidRPr="007876FF">
        <w:rPr>
          <w:rFonts w:eastAsiaTheme="minorHAnsi" w:cs="Times New Roman"/>
          <w:lang w:eastAsia="en-US" w:bidi="ar-SA"/>
        </w:rPr>
        <w:t>2014.</w:t>
      </w:r>
    </w:p>
    <w:p w:rsidR="007729C4" w:rsidRPr="007729C4" w:rsidRDefault="007729C4" w:rsidP="0091377A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lang w:eastAsia="en-US" w:bidi="ar-SA"/>
        </w:rPr>
        <w:tab/>
      </w:r>
      <w:r w:rsidRPr="007729C4">
        <w:rPr>
          <w:rFonts w:eastAsiaTheme="minorHAnsi" w:cs="Times New Roman"/>
          <w:b/>
          <w:bCs/>
          <w:lang w:eastAsia="en-US" w:bidi="ar-SA"/>
        </w:rPr>
        <w:t>Повторение пройденного (2 часа).</w:t>
      </w:r>
    </w:p>
    <w:p w:rsidR="00C163C9" w:rsidRDefault="00C163C9" w:rsidP="00C163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 w:bidi="ar-SA"/>
        </w:rPr>
      </w:pPr>
      <w:r w:rsidRPr="00C163C9">
        <w:rPr>
          <w:rFonts w:eastAsiaTheme="minorHAnsi" w:cs="Times New Roman"/>
          <w:b/>
          <w:bCs/>
          <w:lang w:eastAsia="en-US" w:bidi="ar-SA"/>
        </w:rPr>
        <w:t>Раздел 2. Риски потери денег и имущества и как человек может от этого защититься</w:t>
      </w:r>
      <w:r w:rsidR="007729C4">
        <w:rPr>
          <w:rFonts w:eastAsiaTheme="minorHAnsi" w:cs="Times New Roman"/>
          <w:b/>
          <w:bCs/>
          <w:lang w:eastAsia="en-US" w:bidi="ar-SA"/>
        </w:rPr>
        <w:t xml:space="preserve"> (12 ч).</w:t>
      </w:r>
    </w:p>
    <w:p w:rsidR="00C163C9" w:rsidRDefault="00C163C9" w:rsidP="00C163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>Тема 5. Особые жизненные ситуации и как с ними справиться (12 часов)</w:t>
      </w:r>
    </w:p>
    <w:p w:rsidR="00C163C9" w:rsidRDefault="00C163C9" w:rsidP="00C163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 w:bidi="ar-SA"/>
        </w:rPr>
      </w:pPr>
      <w:r w:rsidRPr="00C163C9">
        <w:rPr>
          <w:rFonts w:eastAsiaTheme="minorHAnsi" w:cs="Times New Roman"/>
          <w:lang w:eastAsia="en-US" w:bidi="ar-SA"/>
        </w:rPr>
        <w:t>Особые жизненные ситуации и как с ними справиться.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  <w:r>
        <w:rPr>
          <w:rFonts w:eastAsiaTheme="minorHAnsi" w:cs="Times New Roman"/>
          <w:lang w:eastAsia="en-US" w:bidi="ar-SA"/>
        </w:rPr>
        <w:t xml:space="preserve"> Научиться описывать события, существенно влияющие на жизнь семьи (рождение ребёнка, внезапная смерть кормильца, форс-мажорные случаи и т.п.); определять последствия таких событий для бюджета семьи, различать обязательное и добровольное страхование; уметь объяснять, почему существует обязательное страхование</w:t>
      </w:r>
      <w:r w:rsidR="00B65ED3">
        <w:rPr>
          <w:rFonts w:eastAsiaTheme="minorHAnsi" w:cs="Times New Roman"/>
          <w:lang w:eastAsia="en-US" w:bidi="ar-SA"/>
        </w:rPr>
        <w:t>, почему государство платит заболевшему человеку, сравнивать различные виды страхования.</w:t>
      </w:r>
    </w:p>
    <w:p w:rsidR="00B65ED3" w:rsidRDefault="00B65ED3" w:rsidP="00B65E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 w:bidi="ar-SA"/>
        </w:rPr>
      </w:pPr>
      <w:r w:rsidRPr="00B65ED3">
        <w:rPr>
          <w:rFonts w:eastAsiaTheme="minorHAnsi" w:cs="Times New Roman"/>
          <w:b/>
          <w:bCs/>
          <w:lang w:eastAsia="en-US" w:bidi="ar-SA"/>
        </w:rPr>
        <w:t>Основные понятия:</w:t>
      </w:r>
      <w:r>
        <w:rPr>
          <w:rFonts w:eastAsiaTheme="minorHAnsi" w:cs="Times New Roman"/>
          <w:lang w:eastAsia="en-US" w:bidi="ar-SA"/>
        </w:rPr>
        <w:t xml:space="preserve"> </w:t>
      </w:r>
      <w:r w:rsidRPr="00B65ED3">
        <w:rPr>
          <w:rFonts w:eastAsiaTheme="minorHAnsi" w:cs="Times New Roman"/>
          <w:lang w:eastAsia="en-US" w:bidi="ar-SA"/>
        </w:rPr>
        <w:t>Аварии. Болезни. Несчастные случаи. Катастрофы.</w:t>
      </w:r>
      <w:r>
        <w:rPr>
          <w:rFonts w:eastAsiaTheme="minorHAnsi" w:cs="Times New Roman"/>
          <w:lang w:eastAsia="en-US" w:bidi="ar-SA"/>
        </w:rPr>
        <w:t xml:space="preserve"> </w:t>
      </w:r>
      <w:r w:rsidRPr="00B65ED3">
        <w:rPr>
          <w:rFonts w:eastAsiaTheme="minorHAnsi" w:cs="Times New Roman"/>
          <w:lang w:eastAsia="en-US" w:bidi="ar-SA"/>
        </w:rPr>
        <w:t>Страхование. Страховая компания. Страховой полис.</w:t>
      </w:r>
    </w:p>
    <w:p w:rsidR="00B65ED3" w:rsidRDefault="00B65ED3" w:rsidP="00B65ED3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 w:bidi="ar-SA"/>
        </w:rPr>
      </w:pPr>
      <w:r w:rsidRPr="000773AF">
        <w:rPr>
          <w:rFonts w:eastAsiaTheme="minorHAnsi" w:cs="Times New Roman"/>
          <w:b/>
          <w:bCs/>
          <w:lang w:eastAsia="en-US" w:bidi="ar-SA"/>
        </w:rPr>
        <w:t>Раздел 3</w:t>
      </w:r>
      <w:r w:rsidR="00141C23" w:rsidRPr="000773AF">
        <w:rPr>
          <w:rFonts w:eastAsiaTheme="minorHAnsi" w:cs="Times New Roman"/>
          <w:b/>
          <w:bCs/>
          <w:lang w:eastAsia="en-US" w:bidi="ar-SA"/>
        </w:rPr>
        <w:t>. Семья и государство: как они взаимодействуют</w:t>
      </w:r>
      <w:r w:rsidR="007729C4">
        <w:rPr>
          <w:rFonts w:eastAsiaTheme="minorHAnsi" w:cs="Times New Roman"/>
          <w:b/>
          <w:bCs/>
          <w:lang w:eastAsia="en-US" w:bidi="ar-SA"/>
        </w:rPr>
        <w:t xml:space="preserve"> (21 час).</w:t>
      </w:r>
    </w:p>
    <w:p w:rsidR="000773AF" w:rsidRPr="00F9496E" w:rsidRDefault="000773AF" w:rsidP="00F9496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>Тема 6. Налоги</w:t>
      </w:r>
      <w:r w:rsidR="007729C4">
        <w:rPr>
          <w:rFonts w:eastAsiaTheme="minorHAnsi" w:cs="Times New Roman"/>
          <w:b/>
          <w:bCs/>
          <w:lang w:eastAsia="en-US" w:bidi="ar-SA"/>
        </w:rPr>
        <w:t xml:space="preserve"> (10 часов).</w:t>
      </w:r>
    </w:p>
    <w:p w:rsidR="00C163C9" w:rsidRDefault="000773AF" w:rsidP="00C163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 w:bidi="ar-SA"/>
        </w:rPr>
      </w:pPr>
      <w:r>
        <w:rPr>
          <w:rFonts w:eastAsiaTheme="minorHAnsi" w:cs="Times New Roman"/>
          <w:lang w:eastAsia="en-US" w:bidi="ar-SA"/>
        </w:rPr>
        <w:lastRenderedPageBreak/>
        <w:t>Налог</w:t>
      </w:r>
      <w:proofErr w:type="gramStart"/>
      <w:r>
        <w:rPr>
          <w:rFonts w:eastAsiaTheme="minorHAnsi" w:cs="Times New Roman"/>
          <w:lang w:eastAsia="en-US" w:bidi="ar-SA"/>
        </w:rPr>
        <w:t>и-</w:t>
      </w:r>
      <w:proofErr w:type="gramEnd"/>
      <w:r>
        <w:rPr>
          <w:rFonts w:eastAsiaTheme="minorHAnsi" w:cs="Times New Roman"/>
          <w:lang w:eastAsia="en-US" w:bidi="ar-SA"/>
        </w:rPr>
        <w:t xml:space="preserve"> обязательные платежи, собираемые государством.</w:t>
      </w:r>
      <w:r w:rsidR="00F9496E">
        <w:rPr>
          <w:rFonts w:eastAsiaTheme="minorHAnsi" w:cs="Times New Roman"/>
          <w:lang w:eastAsia="en-US" w:bidi="ar-SA"/>
        </w:rPr>
        <w:t xml:space="preserve"> Направления государственных расходов. Виды налогов. Организация сбора налогов. Почему государство собирает налоги, примеры налогов, как и </w:t>
      </w:r>
      <w:proofErr w:type="gramStart"/>
      <w:r w:rsidR="00F9496E">
        <w:rPr>
          <w:rFonts w:eastAsiaTheme="minorHAnsi" w:cs="Times New Roman"/>
          <w:lang w:eastAsia="en-US" w:bidi="ar-SA"/>
        </w:rPr>
        <w:t>когда</w:t>
      </w:r>
      <w:proofErr w:type="gramEnd"/>
      <w:r w:rsidR="00F9496E">
        <w:rPr>
          <w:rFonts w:eastAsiaTheme="minorHAnsi" w:cs="Times New Roman"/>
          <w:lang w:eastAsia="en-US" w:bidi="ar-SA"/>
        </w:rPr>
        <w:t xml:space="preserve"> платятся налоги</w:t>
      </w:r>
      <w:r w:rsidR="00A742D2">
        <w:rPr>
          <w:rFonts w:eastAsiaTheme="minorHAnsi" w:cs="Times New Roman"/>
          <w:lang w:eastAsia="en-US" w:bidi="ar-SA"/>
        </w:rPr>
        <w:t xml:space="preserve">; что такое </w:t>
      </w:r>
      <w:proofErr w:type="spellStart"/>
      <w:r w:rsidR="00A742D2">
        <w:rPr>
          <w:rFonts w:eastAsiaTheme="minorHAnsi" w:cs="Times New Roman"/>
          <w:lang w:eastAsia="en-US" w:bidi="ar-SA"/>
        </w:rPr>
        <w:t>акзиз</w:t>
      </w:r>
      <w:proofErr w:type="spellEnd"/>
      <w:r w:rsidR="00A742D2">
        <w:rPr>
          <w:rFonts w:eastAsiaTheme="minorHAnsi" w:cs="Times New Roman"/>
          <w:lang w:eastAsia="en-US" w:bidi="ar-SA"/>
        </w:rPr>
        <w:t xml:space="preserve"> и НДС, какие последствия бывают за неуплату налогов; примеры выплаты налогов в семье.</w:t>
      </w:r>
    </w:p>
    <w:p w:rsidR="00A742D2" w:rsidRPr="00A742D2" w:rsidRDefault="00A742D2" w:rsidP="00A742D2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 w:bidi="ar-SA"/>
        </w:rPr>
      </w:pPr>
      <w:r w:rsidRPr="00A742D2">
        <w:rPr>
          <w:rFonts w:eastAsiaTheme="minorHAnsi" w:cs="Times New Roman"/>
          <w:b/>
          <w:bCs/>
          <w:lang w:eastAsia="en-US" w:bidi="ar-SA"/>
        </w:rPr>
        <w:t>Основные понятия:</w:t>
      </w:r>
      <w:r>
        <w:rPr>
          <w:rFonts w:eastAsiaTheme="minorHAnsi" w:cs="Times New Roman"/>
          <w:lang w:eastAsia="en-US" w:bidi="ar-SA"/>
        </w:rPr>
        <w:t xml:space="preserve"> </w:t>
      </w:r>
      <w:r w:rsidRPr="00A742D2">
        <w:rPr>
          <w:rFonts w:eastAsiaTheme="minorHAnsi" w:cs="Times New Roman"/>
          <w:lang w:eastAsia="en-US" w:bidi="ar-SA"/>
        </w:rPr>
        <w:t>Налог. Налоговая инспекция. Подоходный налог. Налоговая ставка.</w:t>
      </w:r>
      <w:r>
        <w:rPr>
          <w:rFonts w:eastAsiaTheme="minorHAnsi" w:cs="Times New Roman"/>
          <w:lang w:eastAsia="en-US" w:bidi="ar-SA"/>
        </w:rPr>
        <w:t xml:space="preserve"> </w:t>
      </w:r>
      <w:r w:rsidRPr="00A742D2">
        <w:rPr>
          <w:rFonts w:eastAsiaTheme="minorHAnsi" w:cs="Times New Roman"/>
          <w:lang w:eastAsia="en-US" w:bidi="ar-SA"/>
        </w:rPr>
        <w:t>Налог на прибыль. Физические лица. Пеня. Налоговые льготы. Налог на</w:t>
      </w:r>
      <w:r>
        <w:rPr>
          <w:rFonts w:eastAsiaTheme="minorHAnsi" w:cs="Times New Roman"/>
          <w:lang w:eastAsia="en-US" w:bidi="ar-SA"/>
        </w:rPr>
        <w:t xml:space="preserve"> </w:t>
      </w:r>
      <w:r w:rsidRPr="00A742D2">
        <w:rPr>
          <w:rFonts w:eastAsiaTheme="minorHAnsi" w:cs="Times New Roman"/>
          <w:lang w:eastAsia="en-US" w:bidi="ar-SA"/>
        </w:rPr>
        <w:t>добавленную стоимость. Акциз.</w:t>
      </w:r>
    </w:p>
    <w:p w:rsidR="00A742D2" w:rsidRDefault="00A742D2" w:rsidP="00C163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 w:bidi="ar-SA"/>
        </w:rPr>
      </w:pPr>
      <w:r w:rsidRPr="00A742D2">
        <w:rPr>
          <w:rFonts w:eastAsiaTheme="minorHAnsi" w:cs="Times New Roman"/>
          <w:b/>
          <w:bCs/>
          <w:lang w:eastAsia="en-US" w:bidi="ar-SA"/>
        </w:rPr>
        <w:t>Тема 7. Социальные пособия</w:t>
      </w:r>
      <w:r w:rsidR="007729C4">
        <w:rPr>
          <w:rFonts w:eastAsiaTheme="minorHAnsi" w:cs="Times New Roman"/>
          <w:b/>
          <w:bCs/>
          <w:lang w:eastAsia="en-US" w:bidi="ar-SA"/>
        </w:rPr>
        <w:t xml:space="preserve"> (11 часов).</w:t>
      </w:r>
    </w:p>
    <w:p w:rsidR="00A742D2" w:rsidRPr="007729C4" w:rsidRDefault="00A742D2" w:rsidP="00C163C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lang w:eastAsia="en-US" w:bidi="ar-SA"/>
        </w:rPr>
        <w:t>Государство поддерживает некоторые категории людей: инвалидов, стариков, семьи с детьми, безработных. Социальные выплаты, почему они существуют, кто имеет на них право.</w:t>
      </w:r>
    </w:p>
    <w:p w:rsidR="00A742D2" w:rsidRDefault="00A742D2" w:rsidP="007729C4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 w:bidi="ar-SA"/>
        </w:rPr>
      </w:pPr>
      <w:r w:rsidRPr="007729C4">
        <w:rPr>
          <w:rFonts w:eastAsiaTheme="minorHAnsi" w:cs="Times New Roman"/>
          <w:b/>
          <w:bCs/>
          <w:lang w:eastAsia="en-US" w:bidi="ar-SA"/>
        </w:rPr>
        <w:t>Основные понятия</w:t>
      </w:r>
      <w:r w:rsidR="007729C4" w:rsidRPr="007729C4">
        <w:rPr>
          <w:rFonts w:eastAsiaTheme="minorHAnsi" w:cs="Times New Roman"/>
          <w:b/>
          <w:bCs/>
          <w:lang w:eastAsia="en-US" w:bidi="ar-SA"/>
        </w:rPr>
        <w:t>:</w:t>
      </w:r>
      <w:r w:rsidR="007729C4">
        <w:rPr>
          <w:rFonts w:eastAsiaTheme="minorHAnsi" w:cs="Times New Roman"/>
          <w:lang w:eastAsia="en-US" w:bidi="ar-SA"/>
        </w:rPr>
        <w:t xml:space="preserve"> </w:t>
      </w:r>
      <w:r w:rsidRPr="007729C4">
        <w:rPr>
          <w:rFonts w:eastAsiaTheme="minorHAnsi" w:cs="Times New Roman"/>
          <w:lang w:eastAsia="en-US" w:bidi="ar-SA"/>
        </w:rPr>
        <w:t>Пособие. Пенсия. Пенсионный фонд. Стипендия. Больничный лист.</w:t>
      </w:r>
      <w:r w:rsidR="007729C4">
        <w:rPr>
          <w:rFonts w:eastAsiaTheme="minorHAnsi" w:cs="Times New Roman"/>
          <w:lang w:eastAsia="en-US" w:bidi="ar-SA"/>
        </w:rPr>
        <w:t xml:space="preserve"> </w:t>
      </w:r>
      <w:r w:rsidRPr="007729C4">
        <w:rPr>
          <w:rFonts w:eastAsiaTheme="minorHAnsi" w:cs="Times New Roman"/>
          <w:lang w:eastAsia="en-US" w:bidi="ar-SA"/>
        </w:rPr>
        <w:t>Пособие по безработице.</w:t>
      </w:r>
    </w:p>
    <w:p w:rsidR="00B8331F" w:rsidRPr="00B8331F" w:rsidRDefault="00B8331F" w:rsidP="00B8331F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 w:bidi="ar-SA"/>
        </w:rPr>
      </w:pPr>
    </w:p>
    <w:p w:rsidR="007C34B8" w:rsidRPr="00F409F5" w:rsidRDefault="007C34B8" w:rsidP="00F409F5">
      <w:pPr>
        <w:autoSpaceDE w:val="0"/>
        <w:autoSpaceDN w:val="0"/>
        <w:adjustRightInd w:val="0"/>
        <w:jc w:val="center"/>
        <w:rPr>
          <w:rFonts w:ascii="FreeSetC" w:eastAsiaTheme="minorHAnsi" w:hAnsi="FreeSetC" w:cs="FreeSetC"/>
          <w:sz w:val="22"/>
          <w:szCs w:val="22"/>
          <w:lang w:eastAsia="en-US" w:bidi="ar-SA"/>
        </w:rPr>
      </w:pPr>
      <w:r>
        <w:rPr>
          <w:b/>
        </w:rPr>
        <w:t xml:space="preserve">Раздел </w:t>
      </w:r>
      <w:r w:rsidR="00436B6A" w:rsidRPr="00436B6A">
        <w:rPr>
          <w:b/>
          <w:lang w:val="en-US"/>
        </w:rPr>
        <w:t>IV</w:t>
      </w:r>
      <w:r w:rsidR="00436B6A" w:rsidRPr="00436B6A">
        <w:rPr>
          <w:b/>
        </w:rPr>
        <w:t>.</w:t>
      </w:r>
    </w:p>
    <w:p w:rsidR="00436B6A" w:rsidRDefault="007C34B8" w:rsidP="00436B6A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7C34B8" w:rsidRDefault="007C34B8" w:rsidP="00436B6A">
      <w:pPr>
        <w:jc w:val="center"/>
        <w:rPr>
          <w:b/>
        </w:rPr>
      </w:pPr>
      <w:r>
        <w:rPr>
          <w:b/>
        </w:rPr>
        <w:t xml:space="preserve"> по курсу «Основы финансовой грамотности»</w:t>
      </w:r>
    </w:p>
    <w:p w:rsidR="007C34B8" w:rsidRDefault="007C34B8" w:rsidP="00436B6A">
      <w:pPr>
        <w:jc w:val="center"/>
      </w:pPr>
      <w:r w:rsidRPr="007C34B8">
        <w:t xml:space="preserve"> в </w:t>
      </w:r>
      <w:r w:rsidR="00853EF9">
        <w:t>6 классе, на 2022</w:t>
      </w:r>
      <w:r w:rsidRPr="007C34B8">
        <w:t>-</w:t>
      </w:r>
      <w:r w:rsidR="00853EF9">
        <w:t xml:space="preserve">2023 </w:t>
      </w:r>
      <w:r w:rsidRPr="007C34B8">
        <w:t>год</w:t>
      </w:r>
    </w:p>
    <w:p w:rsidR="007C34B8" w:rsidRDefault="007C34B8" w:rsidP="00436B6A">
      <w:pPr>
        <w:jc w:val="center"/>
      </w:pPr>
      <w:r>
        <w:t>(</w:t>
      </w:r>
      <w:r w:rsidR="00DE1AA3">
        <w:t>1 час в неделю, всего 3</w:t>
      </w:r>
      <w:r w:rsidR="00E61149">
        <w:t>4</w:t>
      </w:r>
      <w:r w:rsidR="00DE1AA3">
        <w:t xml:space="preserve"> час</w:t>
      </w:r>
      <w:r w:rsidR="008C1ABC">
        <w:t>ов</w:t>
      </w:r>
      <w:r w:rsidR="00DE1AA3">
        <w:t>)</w:t>
      </w:r>
    </w:p>
    <w:p w:rsidR="001F0CF5" w:rsidRPr="001A3F99" w:rsidRDefault="001F0CF5" w:rsidP="001F0CF5">
      <w:pPr>
        <w:ind w:firstLine="708"/>
        <w:jc w:val="both"/>
      </w:pPr>
      <w:r w:rsidRPr="001A3F99">
        <w:rPr>
          <w:rFonts w:cs="Times New Roman"/>
        </w:rPr>
        <w:t xml:space="preserve">Рабочая программа рассчитана на </w:t>
      </w:r>
      <w:r>
        <w:rPr>
          <w:rFonts w:cs="Times New Roman"/>
        </w:rPr>
        <w:t>3</w:t>
      </w:r>
      <w:r w:rsidR="00E61149">
        <w:rPr>
          <w:rFonts w:cs="Times New Roman"/>
        </w:rPr>
        <w:t>4</w:t>
      </w:r>
      <w:r w:rsidRPr="001A3F99">
        <w:rPr>
          <w:rFonts w:cs="Times New Roman"/>
        </w:rPr>
        <w:t xml:space="preserve"> ча</w:t>
      </w:r>
      <w:r>
        <w:rPr>
          <w:rFonts w:cs="Times New Roman"/>
        </w:rPr>
        <w:t>с</w:t>
      </w:r>
      <w:r w:rsidR="00307D3D">
        <w:rPr>
          <w:rFonts w:cs="Times New Roman"/>
        </w:rPr>
        <w:t>ов</w:t>
      </w:r>
      <w:r w:rsidRPr="001A3F99">
        <w:rPr>
          <w:rFonts w:cs="Times New Roman"/>
        </w:rPr>
        <w:t xml:space="preserve"> </w:t>
      </w:r>
      <w:r>
        <w:t>(1 урок</w:t>
      </w:r>
      <w:r w:rsidRPr="001A3F99">
        <w:t xml:space="preserve"> в неделю из расчета 3</w:t>
      </w:r>
      <w:r w:rsidR="00E61149">
        <w:t>4</w:t>
      </w:r>
      <w:r w:rsidRPr="001A3F99">
        <w:t xml:space="preserve"> учебных недел</w:t>
      </w:r>
      <w:r>
        <w:t>ь</w:t>
      </w:r>
      <w:r w:rsidRPr="001A3F99">
        <w:rPr>
          <w:rFonts w:cs="Times New Roman"/>
        </w:rPr>
        <w:t>).</w:t>
      </w:r>
      <w:r w:rsidRPr="001A3F99">
        <w:rPr>
          <w:rFonts w:cs="Times New Roman"/>
          <w:b/>
        </w:rPr>
        <w:t xml:space="preserve"> </w:t>
      </w:r>
    </w:p>
    <w:p w:rsidR="008C1ABC" w:rsidRDefault="008C1ABC" w:rsidP="00F409F5">
      <w:pPr>
        <w:ind w:firstLine="708"/>
        <w:jc w:val="both"/>
      </w:pPr>
      <w:r>
        <w:t>Финансовая грамотность: материалы для учащихся. 5 - 7 классы</w:t>
      </w:r>
      <w:r w:rsidR="00F409F5">
        <w:t xml:space="preserve"> </w:t>
      </w:r>
      <w:r>
        <w:t xml:space="preserve">общеобразовательных организаций. / И. В. </w:t>
      </w:r>
      <w:proofErr w:type="spellStart"/>
      <w:r>
        <w:t>Липсиц</w:t>
      </w:r>
      <w:proofErr w:type="spellEnd"/>
      <w:r>
        <w:t>, Е. А. Вигдорчик.  — М.: ВИТА-ПРЕСС, 2014.</w:t>
      </w:r>
    </w:p>
    <w:p w:rsidR="008C1ABC" w:rsidRDefault="008C1ABC" w:rsidP="008C1ABC">
      <w:pPr>
        <w:ind w:firstLine="708"/>
      </w:pPr>
      <w:r>
        <w:t xml:space="preserve">Финансовая грамотность: методические рекомендации для учителя. 5–7 классы общеобразовательных организаций. / Е. А. Вигдорчик, И. В. </w:t>
      </w:r>
      <w:proofErr w:type="spellStart"/>
      <w:r>
        <w:t>Липсиц</w:t>
      </w:r>
      <w:proofErr w:type="spellEnd"/>
      <w:r>
        <w:t xml:space="preserve">, Ю. Н. </w:t>
      </w:r>
      <w:proofErr w:type="spellStart"/>
      <w:r>
        <w:t>Корлюгова</w:t>
      </w:r>
      <w:proofErr w:type="spellEnd"/>
      <w:r>
        <w:t>. — М.: ВИТА-ПРЕСС, 2014.</w:t>
      </w:r>
    </w:p>
    <w:p w:rsidR="008C1ABC" w:rsidRDefault="008C1ABC" w:rsidP="008C1ABC">
      <w:pPr>
        <w:ind w:firstLine="708"/>
      </w:pPr>
      <w:r>
        <w:t xml:space="preserve">Финансовая грамотность: контрольные измерительные материалы. 5 - 7 классы общеобразовательных организаций / Ю. Н. </w:t>
      </w:r>
      <w:proofErr w:type="spellStart"/>
      <w:r>
        <w:t>Корлюгова</w:t>
      </w:r>
      <w:proofErr w:type="spellEnd"/>
      <w:r>
        <w:t xml:space="preserve">, Е. А. Вигдорчик, И. В. </w:t>
      </w:r>
      <w:proofErr w:type="spellStart"/>
      <w:r>
        <w:t>Липсиц</w:t>
      </w:r>
      <w:proofErr w:type="spellEnd"/>
      <w:r>
        <w:t xml:space="preserve"> — М.: ВИТА-ПРЕСС, 2014.</w:t>
      </w:r>
    </w:p>
    <w:p w:rsidR="001F0CF5" w:rsidRPr="007C34B8" w:rsidRDefault="008C1ABC" w:rsidP="00F409F5">
      <w:pPr>
        <w:ind w:firstLine="708"/>
        <w:jc w:val="both"/>
      </w:pPr>
      <w:r>
        <w:t xml:space="preserve">Финансовая грамотность: материалы для родителей. 5 - 7 классы общеобразовательных организаций / Е. А. Вигдорчик, И. В. </w:t>
      </w:r>
      <w:proofErr w:type="spellStart"/>
      <w:r>
        <w:t>Липсиц</w:t>
      </w:r>
      <w:proofErr w:type="spellEnd"/>
      <w:r>
        <w:t xml:space="preserve">, Ю. Н. </w:t>
      </w:r>
      <w:proofErr w:type="spellStart"/>
      <w:r>
        <w:t>Корлюгова</w:t>
      </w:r>
      <w:proofErr w:type="spellEnd"/>
      <w:r>
        <w:t>. — М.: ВИТА-ПРЕСС, 2014.</w:t>
      </w:r>
    </w:p>
    <w:tbl>
      <w:tblPr>
        <w:tblStyle w:val="a9"/>
        <w:tblW w:w="0" w:type="auto"/>
        <w:tblLook w:val="04A0"/>
      </w:tblPr>
      <w:tblGrid>
        <w:gridCol w:w="645"/>
        <w:gridCol w:w="17"/>
        <w:gridCol w:w="1249"/>
        <w:gridCol w:w="2911"/>
        <w:gridCol w:w="1356"/>
        <w:gridCol w:w="1018"/>
        <w:gridCol w:w="79"/>
        <w:gridCol w:w="2296"/>
      </w:tblGrid>
      <w:tr w:rsidR="008A01CE" w:rsidTr="007A6E22">
        <w:tc>
          <w:tcPr>
            <w:tcW w:w="662" w:type="dxa"/>
            <w:gridSpan w:val="2"/>
            <w:vMerge w:val="restart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1249" w:type="dxa"/>
            <w:vMerge w:val="restart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2911" w:type="dxa"/>
            <w:vMerge w:val="restart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2453" w:type="dxa"/>
            <w:gridSpan w:val="3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2296" w:type="dxa"/>
            <w:vMerge w:val="restart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</w:tr>
      <w:tr w:rsidR="008A01CE" w:rsidTr="007A6E22">
        <w:tc>
          <w:tcPr>
            <w:tcW w:w="662" w:type="dxa"/>
            <w:gridSpan w:val="2"/>
            <w:vMerge/>
          </w:tcPr>
          <w:p w:rsidR="008A01CE" w:rsidRDefault="008A01CE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249" w:type="dxa"/>
            <w:vMerge/>
          </w:tcPr>
          <w:p w:rsidR="008A01CE" w:rsidRDefault="008A01CE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911" w:type="dxa"/>
            <w:vMerge/>
          </w:tcPr>
          <w:p w:rsidR="008A01CE" w:rsidRDefault="008A01CE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356" w:type="dxa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1097" w:type="dxa"/>
            <w:gridSpan w:val="2"/>
          </w:tcPr>
          <w:p w:rsidR="008A01CE" w:rsidRPr="008201FE" w:rsidRDefault="008A01CE" w:rsidP="007A6E22">
            <w:pPr>
              <w:jc w:val="both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2296" w:type="dxa"/>
            <w:vMerge/>
          </w:tcPr>
          <w:p w:rsidR="008A01CE" w:rsidRDefault="008A01CE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A80E1D" w:rsidTr="007A6E22">
        <w:tc>
          <w:tcPr>
            <w:tcW w:w="9571" w:type="dxa"/>
            <w:gridSpan w:val="8"/>
          </w:tcPr>
          <w:p w:rsidR="00A80E1D" w:rsidRPr="008C1ABC" w:rsidRDefault="00A80E1D" w:rsidP="008C1ABC">
            <w:pPr>
              <w:jc w:val="center"/>
              <w:rPr>
                <w:rFonts w:eastAsia="Calibri" w:cs="Times New Roman"/>
                <w:b/>
                <w:bCs/>
                <w:lang w:eastAsia="en-US" w:bidi="ar-SA"/>
              </w:rPr>
            </w:pPr>
          </w:p>
        </w:tc>
      </w:tr>
      <w:tr w:rsidR="008C1ABC" w:rsidTr="007A6E22">
        <w:tc>
          <w:tcPr>
            <w:tcW w:w="9571" w:type="dxa"/>
            <w:gridSpan w:val="8"/>
          </w:tcPr>
          <w:p w:rsidR="008C1ABC" w:rsidRPr="001D476A" w:rsidRDefault="008C1ABC" w:rsidP="007A6E22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</w:p>
        </w:tc>
      </w:tr>
      <w:tr w:rsidR="001D476A" w:rsidTr="007A6E22">
        <w:tc>
          <w:tcPr>
            <w:tcW w:w="9571" w:type="dxa"/>
            <w:gridSpan w:val="8"/>
          </w:tcPr>
          <w:p w:rsidR="001D476A" w:rsidRPr="004A2350" w:rsidRDefault="001D476A" w:rsidP="007A6E22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</w:p>
        </w:tc>
      </w:tr>
      <w:tr w:rsidR="007A6E22" w:rsidTr="001F0CF5">
        <w:tc>
          <w:tcPr>
            <w:tcW w:w="662" w:type="dxa"/>
            <w:gridSpan w:val="2"/>
            <w:vAlign w:val="center"/>
          </w:tcPr>
          <w:p w:rsidR="00A80E1D" w:rsidRDefault="00A80E1D" w:rsidP="007A6E22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249" w:type="dxa"/>
            <w:vAlign w:val="center"/>
          </w:tcPr>
          <w:p w:rsidR="00A80E1D" w:rsidRDefault="00A80E1D" w:rsidP="007A6E22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911" w:type="dxa"/>
          </w:tcPr>
          <w:p w:rsidR="00A80E1D" w:rsidRDefault="00A80E1D" w:rsidP="007A6E22">
            <w:pPr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356" w:type="dxa"/>
            <w:vAlign w:val="center"/>
          </w:tcPr>
          <w:p w:rsidR="00A80E1D" w:rsidRDefault="00A80E1D" w:rsidP="006F571D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097" w:type="dxa"/>
            <w:gridSpan w:val="2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A6E22" w:rsidTr="001F0CF5">
        <w:tc>
          <w:tcPr>
            <w:tcW w:w="662" w:type="dxa"/>
            <w:gridSpan w:val="2"/>
            <w:vAlign w:val="center"/>
          </w:tcPr>
          <w:p w:rsidR="00A80E1D" w:rsidRDefault="00A80E1D" w:rsidP="007A6E22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249" w:type="dxa"/>
            <w:vAlign w:val="center"/>
          </w:tcPr>
          <w:p w:rsidR="00A80E1D" w:rsidRDefault="00A80E1D" w:rsidP="007A6E22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911" w:type="dxa"/>
          </w:tcPr>
          <w:p w:rsidR="00A80E1D" w:rsidRDefault="00A80E1D" w:rsidP="007A6E22">
            <w:pPr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356" w:type="dxa"/>
            <w:vAlign w:val="center"/>
          </w:tcPr>
          <w:p w:rsidR="00A80E1D" w:rsidRDefault="00A80E1D" w:rsidP="001F0CF5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097" w:type="dxa"/>
            <w:gridSpan w:val="2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7A6E22" w:rsidTr="001F0CF5">
        <w:tc>
          <w:tcPr>
            <w:tcW w:w="662" w:type="dxa"/>
            <w:gridSpan w:val="2"/>
            <w:vAlign w:val="center"/>
          </w:tcPr>
          <w:p w:rsidR="00A80E1D" w:rsidRDefault="00A80E1D" w:rsidP="007A6E22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249" w:type="dxa"/>
            <w:vAlign w:val="center"/>
          </w:tcPr>
          <w:p w:rsidR="00A80E1D" w:rsidRDefault="00A80E1D" w:rsidP="007A6E22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911" w:type="dxa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356" w:type="dxa"/>
            <w:vAlign w:val="center"/>
          </w:tcPr>
          <w:p w:rsidR="00A80E1D" w:rsidRDefault="00A80E1D" w:rsidP="001F0CF5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097" w:type="dxa"/>
            <w:gridSpan w:val="2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A80E1D" w:rsidRDefault="00A80E1D" w:rsidP="007A6E22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F01F1D" w:rsidTr="00F027B0">
        <w:tc>
          <w:tcPr>
            <w:tcW w:w="9571" w:type="dxa"/>
            <w:gridSpan w:val="8"/>
            <w:vAlign w:val="center"/>
          </w:tcPr>
          <w:p w:rsidR="00F01F1D" w:rsidRPr="00F01F1D" w:rsidRDefault="009E6DF7" w:rsidP="00F01F1D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 w:rsidRPr="002D3E9F">
              <w:rPr>
                <w:rFonts w:eastAsia="Calibri" w:cs="Times New Roman"/>
                <w:b/>
                <w:highlight w:val="yellow"/>
                <w:lang w:eastAsia="en-US" w:bidi="ar-SA"/>
              </w:rPr>
              <w:lastRenderedPageBreak/>
              <w:t>6 класс</w:t>
            </w:r>
          </w:p>
        </w:tc>
      </w:tr>
      <w:tr w:rsidR="00976063" w:rsidTr="00976063">
        <w:tc>
          <w:tcPr>
            <w:tcW w:w="645" w:type="dxa"/>
            <w:vAlign w:val="center"/>
          </w:tcPr>
          <w:p w:rsidR="00976063" w:rsidRPr="008A01CE" w:rsidRDefault="00976063" w:rsidP="00B679B3">
            <w:pPr>
              <w:jc w:val="center"/>
              <w:rPr>
                <w:rFonts w:eastAsia="Calibri" w:cs="Times New Roman"/>
                <w:bCs/>
                <w:lang w:eastAsia="en-US" w:bidi="ar-SA"/>
              </w:rPr>
            </w:pPr>
            <w:r w:rsidRPr="008A01CE">
              <w:rPr>
                <w:rFonts w:eastAsia="Calibri" w:cs="Times New Roman"/>
                <w:bCs/>
                <w:lang w:eastAsia="en-US" w:bidi="ar-SA"/>
              </w:rPr>
              <w:t>1-2</w:t>
            </w:r>
          </w:p>
        </w:tc>
        <w:tc>
          <w:tcPr>
            <w:tcW w:w="4177" w:type="dxa"/>
            <w:gridSpan w:val="3"/>
            <w:vAlign w:val="center"/>
          </w:tcPr>
          <w:p w:rsidR="00976063" w:rsidRDefault="00976063" w:rsidP="008C2D9B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>
              <w:rPr>
                <w:rFonts w:eastAsia="Calibri" w:cs="Times New Roman"/>
                <w:b/>
                <w:lang w:eastAsia="en-US" w:bidi="ar-SA"/>
              </w:rPr>
              <w:t xml:space="preserve">Повторение </w:t>
            </w:r>
            <w:proofErr w:type="gramStart"/>
            <w:r>
              <w:rPr>
                <w:rFonts w:eastAsia="Calibri" w:cs="Times New Roman"/>
                <w:b/>
                <w:lang w:eastAsia="en-US" w:bidi="ar-SA"/>
              </w:rPr>
              <w:t>пройденного</w:t>
            </w:r>
            <w:proofErr w:type="gramEnd"/>
            <w:r>
              <w:rPr>
                <w:rFonts w:eastAsia="Calibri" w:cs="Times New Roman"/>
                <w:b/>
                <w:lang w:eastAsia="en-US" w:bidi="ar-SA"/>
              </w:rPr>
              <w:t xml:space="preserve"> (2 ч)</w:t>
            </w:r>
          </w:p>
        </w:tc>
        <w:tc>
          <w:tcPr>
            <w:tcW w:w="1356" w:type="dxa"/>
            <w:vAlign w:val="center"/>
          </w:tcPr>
          <w:p w:rsidR="00976063" w:rsidRPr="00976063" w:rsidRDefault="00976063" w:rsidP="00976063">
            <w:pPr>
              <w:jc w:val="center"/>
              <w:rPr>
                <w:rFonts w:eastAsia="Calibri" w:cs="Times New Roman"/>
                <w:bCs/>
                <w:lang w:eastAsia="en-US" w:bidi="ar-SA"/>
              </w:rPr>
            </w:pPr>
            <w:r w:rsidRPr="00976063">
              <w:rPr>
                <w:rFonts w:eastAsia="Calibri" w:cs="Times New Roman"/>
                <w:bCs/>
                <w:lang w:eastAsia="en-US" w:bidi="ar-SA"/>
              </w:rPr>
              <w:t>02-06.09</w:t>
            </w:r>
          </w:p>
          <w:p w:rsidR="00976063" w:rsidRDefault="00976063" w:rsidP="00976063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 w:rsidRPr="00976063">
              <w:rPr>
                <w:rFonts w:eastAsia="Calibri" w:cs="Times New Roman"/>
                <w:bCs/>
                <w:lang w:eastAsia="en-US" w:bidi="ar-SA"/>
              </w:rPr>
              <w:t>09-13.09</w:t>
            </w:r>
          </w:p>
        </w:tc>
        <w:tc>
          <w:tcPr>
            <w:tcW w:w="1018" w:type="dxa"/>
            <w:vAlign w:val="center"/>
          </w:tcPr>
          <w:p w:rsidR="00976063" w:rsidRDefault="00976063" w:rsidP="00976063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976063" w:rsidRDefault="00976063" w:rsidP="00976063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</w:p>
        </w:tc>
      </w:tr>
      <w:tr w:rsidR="00924594" w:rsidTr="00F027B0">
        <w:tc>
          <w:tcPr>
            <w:tcW w:w="9571" w:type="dxa"/>
            <w:gridSpan w:val="8"/>
          </w:tcPr>
          <w:p w:rsidR="00924594" w:rsidRDefault="00924594" w:rsidP="008A01CE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 w:rsidRPr="006F10BC">
              <w:rPr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</w:tc>
      </w:tr>
      <w:tr w:rsidR="00924594" w:rsidTr="00F027B0">
        <w:tc>
          <w:tcPr>
            <w:tcW w:w="9571" w:type="dxa"/>
            <w:gridSpan w:val="8"/>
          </w:tcPr>
          <w:p w:rsidR="00924594" w:rsidRPr="006F10BC" w:rsidRDefault="00924594" w:rsidP="008A01C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6F10BC">
              <w:rPr>
                <w:b/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b/>
                <w:sz w:val="24"/>
                <w:szCs w:val="24"/>
              </w:rPr>
              <w:t xml:space="preserve">  (12</w:t>
            </w:r>
            <w:r w:rsidRPr="006F10BC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5.1</w:t>
            </w:r>
          </w:p>
        </w:tc>
        <w:tc>
          <w:tcPr>
            <w:tcW w:w="2911" w:type="dxa"/>
          </w:tcPr>
          <w:p w:rsidR="00924594" w:rsidRPr="00924594" w:rsidRDefault="00924594" w:rsidP="009245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жизни всякое может </w:t>
            </w:r>
            <w:proofErr w:type="spellStart"/>
            <w:r>
              <w:rPr>
                <w:sz w:val="24"/>
                <w:szCs w:val="24"/>
              </w:rPr>
              <w:t>случится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орс-мажор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  <w:vAlign w:val="center"/>
          </w:tcPr>
          <w:p w:rsidR="00924594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16-20.09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4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5.2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sz w:val="24"/>
                <w:szCs w:val="24"/>
              </w:rPr>
              <w:t>Страхование и страховой полис. Или как переложить свои страхи на других</w:t>
            </w:r>
          </w:p>
        </w:tc>
        <w:tc>
          <w:tcPr>
            <w:tcW w:w="1356" w:type="dxa"/>
            <w:vAlign w:val="center"/>
          </w:tcPr>
          <w:p w:rsidR="00924594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23-27.09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5.3</w:t>
            </w:r>
          </w:p>
        </w:tc>
        <w:tc>
          <w:tcPr>
            <w:tcW w:w="2911" w:type="dxa"/>
          </w:tcPr>
          <w:p w:rsidR="00924594" w:rsidRPr="00924594" w:rsidRDefault="00924594" w:rsidP="00924594">
            <w:pPr>
              <w:rPr>
                <w:sz w:val="24"/>
                <w:szCs w:val="24"/>
              </w:rPr>
            </w:pPr>
            <w:r w:rsidRPr="008C32EE">
              <w:rPr>
                <w:sz w:val="24"/>
                <w:szCs w:val="24"/>
              </w:rPr>
              <w:t>Рождение брата или сестры.</w:t>
            </w:r>
            <w:r>
              <w:rPr>
                <w:sz w:val="24"/>
                <w:szCs w:val="24"/>
              </w:rPr>
              <w:t xml:space="preserve"> </w:t>
            </w:r>
            <w:r w:rsidRPr="005C6231">
              <w:rPr>
                <w:sz w:val="24"/>
                <w:szCs w:val="24"/>
              </w:rPr>
              <w:t>Чтение экономической сказки «Как король с королевой поспорили»</w:t>
            </w:r>
          </w:p>
        </w:tc>
        <w:tc>
          <w:tcPr>
            <w:tcW w:w="1356" w:type="dxa"/>
            <w:vAlign w:val="center"/>
          </w:tcPr>
          <w:p w:rsidR="00924594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30.09-04.10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5.4</w:t>
            </w:r>
          </w:p>
        </w:tc>
        <w:tc>
          <w:tcPr>
            <w:tcW w:w="2911" w:type="dxa"/>
          </w:tcPr>
          <w:p w:rsidR="009B01DF" w:rsidRPr="008C32EE" w:rsidRDefault="009B01DF" w:rsidP="009B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Болезнь родителей дома.</w:t>
            </w:r>
          </w:p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 w:rsidRPr="008C32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Отличия добровольного и обязательного медицинского страхования.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07-11.10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5.5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 w:rsidRPr="008C32EE">
              <w:rPr>
                <w:sz w:val="24"/>
                <w:szCs w:val="24"/>
              </w:rPr>
              <w:t>Затопление ква</w:t>
            </w:r>
            <w:r>
              <w:rPr>
                <w:sz w:val="24"/>
                <w:szCs w:val="24"/>
              </w:rPr>
              <w:t>ртиры соседями с верхнего этажа, или вы затопили соседей. Наводнение, пострадало имущество.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14-18.10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8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5.6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 w:rsidRPr="00375D82">
              <w:rPr>
                <w:sz w:val="24"/>
                <w:szCs w:val="24"/>
              </w:rPr>
              <w:t>Автомобильная авария. Виды страхования и их отличие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21-25.10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9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5.7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sz w:val="24"/>
                <w:szCs w:val="24"/>
              </w:rPr>
              <w:t>Потеря работы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05-08.11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10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5.8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sz w:val="24"/>
                <w:szCs w:val="24"/>
              </w:rPr>
              <w:t>Что такое залог?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11-15.11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11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5.9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sz w:val="24"/>
                <w:szCs w:val="24"/>
              </w:rPr>
              <w:t xml:space="preserve">Что такое резервный </w:t>
            </w:r>
            <w:r>
              <w:rPr>
                <w:sz w:val="24"/>
                <w:szCs w:val="24"/>
              </w:rPr>
              <w:lastRenderedPageBreak/>
              <w:t>фонд семьи и зачем его формировать?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lastRenderedPageBreak/>
              <w:t>25-29.11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lastRenderedPageBreak/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2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5.10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sz w:val="24"/>
                <w:szCs w:val="24"/>
              </w:rPr>
              <w:t>Узнаем больше с помощью Интернета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02-06.12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3-14</w:t>
            </w:r>
          </w:p>
        </w:tc>
        <w:tc>
          <w:tcPr>
            <w:tcW w:w="1249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5.11-5.12</w:t>
            </w:r>
          </w:p>
        </w:tc>
        <w:tc>
          <w:tcPr>
            <w:tcW w:w="2911" w:type="dxa"/>
          </w:tcPr>
          <w:p w:rsidR="00924594" w:rsidRPr="00844233" w:rsidRDefault="00924594" w:rsidP="00924594">
            <w:pPr>
              <w:rPr>
                <w:rFonts w:eastAsia="Calibri" w:cs="Times New Roman"/>
                <w:lang w:eastAsia="en-US" w:bidi="ar-SA"/>
              </w:rPr>
            </w:pPr>
            <w:r w:rsidRPr="006F10BC">
              <w:rPr>
                <w:sz w:val="24"/>
                <w:szCs w:val="24"/>
              </w:rPr>
              <w:t>Итоговая работа по разделам 1 и 2: ролевая игра</w:t>
            </w:r>
            <w:r>
              <w:rPr>
                <w:sz w:val="24"/>
                <w:szCs w:val="24"/>
              </w:rPr>
              <w:t xml:space="preserve"> «Семейный бюджет»</w:t>
            </w:r>
          </w:p>
        </w:tc>
        <w:tc>
          <w:tcPr>
            <w:tcW w:w="1356" w:type="dxa"/>
            <w:vAlign w:val="center"/>
          </w:tcPr>
          <w:p w:rsidR="00976063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09-13.12</w:t>
            </w:r>
          </w:p>
          <w:p w:rsidR="00480CC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16-20.12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F027B0">
        <w:tc>
          <w:tcPr>
            <w:tcW w:w="9571" w:type="dxa"/>
            <w:gridSpan w:val="8"/>
            <w:vAlign w:val="center"/>
          </w:tcPr>
          <w:p w:rsidR="00924594" w:rsidRPr="007C34B8" w:rsidRDefault="00924594" w:rsidP="00924594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>
              <w:rPr>
                <w:rFonts w:eastAsia="Calibri" w:cs="Times New Roman"/>
                <w:b/>
                <w:lang w:eastAsia="en-US" w:bidi="ar-SA"/>
              </w:rPr>
              <w:t xml:space="preserve">Раздел </w:t>
            </w:r>
            <w:r w:rsidR="00B65ED3">
              <w:rPr>
                <w:rFonts w:eastAsia="Calibri" w:cs="Times New Roman"/>
                <w:b/>
                <w:lang w:eastAsia="en-US" w:bidi="ar-SA"/>
              </w:rPr>
              <w:t>3</w:t>
            </w:r>
            <w:r w:rsidR="00CA6C0F">
              <w:rPr>
                <w:rFonts w:eastAsia="Calibri" w:cs="Times New Roman"/>
                <w:b/>
                <w:lang w:eastAsia="en-US" w:bidi="ar-SA"/>
              </w:rPr>
              <w:t>.</w:t>
            </w:r>
            <w:r w:rsidR="00230172">
              <w:rPr>
                <w:rFonts w:eastAsia="Calibri" w:cs="Times New Roman"/>
                <w:b/>
                <w:lang w:eastAsia="en-US" w:bidi="ar-SA"/>
              </w:rPr>
              <w:t xml:space="preserve"> </w:t>
            </w:r>
            <w:r w:rsidR="00230172" w:rsidRPr="00D85AAE">
              <w:rPr>
                <w:b/>
                <w:sz w:val="24"/>
                <w:szCs w:val="24"/>
              </w:rPr>
              <w:t>Семья и государство: как они взаимодействуют</w:t>
            </w:r>
          </w:p>
        </w:tc>
      </w:tr>
      <w:tr w:rsidR="00924594" w:rsidTr="00F027B0">
        <w:tc>
          <w:tcPr>
            <w:tcW w:w="9571" w:type="dxa"/>
            <w:gridSpan w:val="8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 w:rsidRPr="00D85AAE">
              <w:rPr>
                <w:b/>
                <w:sz w:val="24"/>
                <w:szCs w:val="24"/>
              </w:rPr>
              <w:t>Тема 6. Налоги (10 ч.)</w:t>
            </w: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5</w:t>
            </w:r>
          </w:p>
        </w:tc>
        <w:tc>
          <w:tcPr>
            <w:tcW w:w="1249" w:type="dxa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6.1</w:t>
            </w:r>
          </w:p>
        </w:tc>
        <w:tc>
          <w:tcPr>
            <w:tcW w:w="2911" w:type="dxa"/>
          </w:tcPr>
          <w:p w:rsidR="00924594" w:rsidRDefault="00230172" w:rsidP="00924594">
            <w:pPr>
              <w:jc w:val="both"/>
            </w:pPr>
            <w:r>
              <w:rPr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23-27.12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6</w:t>
            </w:r>
          </w:p>
        </w:tc>
        <w:tc>
          <w:tcPr>
            <w:tcW w:w="1249" w:type="dxa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6.2</w:t>
            </w:r>
          </w:p>
        </w:tc>
        <w:tc>
          <w:tcPr>
            <w:tcW w:w="2911" w:type="dxa"/>
          </w:tcPr>
          <w:p w:rsidR="00924594" w:rsidRDefault="00230172" w:rsidP="00924594">
            <w:pPr>
              <w:jc w:val="both"/>
            </w:pPr>
            <w:r>
              <w:rPr>
                <w:sz w:val="24"/>
                <w:szCs w:val="24"/>
              </w:rPr>
              <w:t>Налоговый Кодекс, налоговая инспекция и виды налогов.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13-17.01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7</w:t>
            </w:r>
          </w:p>
        </w:tc>
        <w:tc>
          <w:tcPr>
            <w:tcW w:w="1249" w:type="dxa"/>
            <w:vAlign w:val="center"/>
          </w:tcPr>
          <w:p w:rsidR="00924594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6.3</w:t>
            </w:r>
          </w:p>
        </w:tc>
        <w:tc>
          <w:tcPr>
            <w:tcW w:w="2911" w:type="dxa"/>
          </w:tcPr>
          <w:p w:rsidR="00924594" w:rsidRDefault="00230172" w:rsidP="00924594">
            <w:pPr>
              <w:jc w:val="both"/>
            </w:pPr>
            <w:r>
              <w:rPr>
                <w:sz w:val="24"/>
                <w:szCs w:val="24"/>
              </w:rPr>
              <w:t>Подоходный налог. Сравнение подоходного налога в РФ и других странах.</w:t>
            </w:r>
          </w:p>
        </w:tc>
        <w:tc>
          <w:tcPr>
            <w:tcW w:w="1356" w:type="dxa"/>
            <w:vAlign w:val="center"/>
          </w:tcPr>
          <w:p w:rsidR="00924594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20-24.01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1F0CF5">
        <w:tc>
          <w:tcPr>
            <w:tcW w:w="662" w:type="dxa"/>
            <w:gridSpan w:val="2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8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6.4</w:t>
            </w:r>
          </w:p>
        </w:tc>
        <w:tc>
          <w:tcPr>
            <w:tcW w:w="2911" w:type="dxa"/>
          </w:tcPr>
          <w:p w:rsidR="00230172" w:rsidRDefault="00230172" w:rsidP="00924594">
            <w:pPr>
              <w:jc w:val="both"/>
            </w:pPr>
            <w:r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356" w:type="dxa"/>
            <w:vAlign w:val="center"/>
          </w:tcPr>
          <w:p w:rsidR="00230172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27-31.01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1F0CF5">
        <w:tc>
          <w:tcPr>
            <w:tcW w:w="662" w:type="dxa"/>
            <w:gridSpan w:val="2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</w:t>
            </w:r>
            <w:r w:rsidR="00B679B3">
              <w:rPr>
                <w:rFonts w:eastAsia="Calibri" w:cs="Times New Roman"/>
                <w:lang w:eastAsia="en-US" w:bidi="ar-SA"/>
              </w:rPr>
              <w:t>9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6.5</w:t>
            </w:r>
          </w:p>
        </w:tc>
        <w:tc>
          <w:tcPr>
            <w:tcW w:w="2911" w:type="dxa"/>
          </w:tcPr>
          <w:p w:rsidR="00230172" w:rsidRDefault="00230172" w:rsidP="00924594">
            <w:pPr>
              <w:jc w:val="both"/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356" w:type="dxa"/>
            <w:vAlign w:val="center"/>
          </w:tcPr>
          <w:p w:rsidR="00230172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03-07.02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1F0CF5">
        <w:tc>
          <w:tcPr>
            <w:tcW w:w="662" w:type="dxa"/>
            <w:gridSpan w:val="2"/>
            <w:vAlign w:val="center"/>
          </w:tcPr>
          <w:p w:rsidR="00230172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20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6.6</w:t>
            </w:r>
          </w:p>
        </w:tc>
        <w:tc>
          <w:tcPr>
            <w:tcW w:w="2911" w:type="dxa"/>
          </w:tcPr>
          <w:p w:rsidR="00230172" w:rsidRDefault="00230172" w:rsidP="00924594">
            <w:pPr>
              <w:jc w:val="both"/>
            </w:pPr>
            <w:r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356" w:type="dxa"/>
            <w:vAlign w:val="center"/>
          </w:tcPr>
          <w:p w:rsidR="00230172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10-14.02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1F0CF5">
        <w:tc>
          <w:tcPr>
            <w:tcW w:w="662" w:type="dxa"/>
            <w:gridSpan w:val="2"/>
            <w:vAlign w:val="center"/>
          </w:tcPr>
          <w:p w:rsidR="00230172" w:rsidRDefault="00B679B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21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6.7</w:t>
            </w:r>
          </w:p>
        </w:tc>
        <w:tc>
          <w:tcPr>
            <w:tcW w:w="2911" w:type="dxa"/>
          </w:tcPr>
          <w:p w:rsidR="00230172" w:rsidRDefault="00230172" w:rsidP="00924594">
            <w:pPr>
              <w:jc w:val="both"/>
            </w:pPr>
            <w:r>
              <w:rPr>
                <w:sz w:val="24"/>
                <w:szCs w:val="24"/>
              </w:rPr>
              <w:t>Пеня и налоговые льготы. Викторина.</w:t>
            </w:r>
          </w:p>
        </w:tc>
        <w:tc>
          <w:tcPr>
            <w:tcW w:w="1356" w:type="dxa"/>
            <w:vAlign w:val="center"/>
          </w:tcPr>
          <w:p w:rsidR="00230172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17-21.02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B679B3">
        <w:tc>
          <w:tcPr>
            <w:tcW w:w="662" w:type="dxa"/>
            <w:gridSpan w:val="2"/>
            <w:vAlign w:val="center"/>
          </w:tcPr>
          <w:p w:rsidR="00230172" w:rsidRDefault="00B679B3" w:rsidP="00B679B3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22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6.8</w:t>
            </w:r>
          </w:p>
        </w:tc>
        <w:tc>
          <w:tcPr>
            <w:tcW w:w="2911" w:type="dxa"/>
          </w:tcPr>
          <w:p w:rsidR="00230172" w:rsidRDefault="00230172" w:rsidP="00924594">
            <w:pPr>
              <w:jc w:val="both"/>
            </w:pPr>
            <w:r>
              <w:rPr>
                <w:sz w:val="24"/>
                <w:szCs w:val="24"/>
              </w:rPr>
              <w:t>Какие еще могут быть доходы у государства: акциз, пошлина.</w:t>
            </w:r>
          </w:p>
        </w:tc>
        <w:tc>
          <w:tcPr>
            <w:tcW w:w="1356" w:type="dxa"/>
            <w:vAlign w:val="center"/>
          </w:tcPr>
          <w:p w:rsidR="00230172" w:rsidRDefault="00480CC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24-28.02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1F0CF5">
        <w:tc>
          <w:tcPr>
            <w:tcW w:w="662" w:type="dxa"/>
            <w:gridSpan w:val="2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</w:t>
            </w:r>
            <w:r w:rsidR="00B679B3">
              <w:rPr>
                <w:rFonts w:eastAsia="Calibri" w:cs="Times New Roman"/>
                <w:lang w:eastAsia="en-US" w:bidi="ar-SA"/>
              </w:rPr>
              <w:t>3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6.9</w:t>
            </w:r>
          </w:p>
        </w:tc>
        <w:tc>
          <w:tcPr>
            <w:tcW w:w="2911" w:type="dxa"/>
          </w:tcPr>
          <w:p w:rsidR="00230172" w:rsidRPr="00F471BC" w:rsidRDefault="00F471BC" w:rsidP="00F471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бюджет, для чего он нужен? На что расходуются налоговые </w:t>
            </w:r>
            <w:r>
              <w:rPr>
                <w:sz w:val="24"/>
                <w:szCs w:val="24"/>
              </w:rPr>
              <w:lastRenderedPageBreak/>
              <w:t>сборы? «Как король министров нанимал»</w:t>
            </w:r>
          </w:p>
        </w:tc>
        <w:tc>
          <w:tcPr>
            <w:tcW w:w="1356" w:type="dxa"/>
            <w:vAlign w:val="center"/>
          </w:tcPr>
          <w:p w:rsidR="00230172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lastRenderedPageBreak/>
              <w:t>02-06.03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230172" w:rsidTr="001F0CF5">
        <w:tc>
          <w:tcPr>
            <w:tcW w:w="662" w:type="dxa"/>
            <w:gridSpan w:val="2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lastRenderedPageBreak/>
              <w:t>2</w:t>
            </w:r>
            <w:r w:rsidR="00B679B3">
              <w:rPr>
                <w:rFonts w:eastAsia="Calibri" w:cs="Times New Roman"/>
                <w:lang w:eastAsia="en-US" w:bidi="ar-SA"/>
              </w:rPr>
              <w:t>4</w:t>
            </w:r>
          </w:p>
        </w:tc>
        <w:tc>
          <w:tcPr>
            <w:tcW w:w="1249" w:type="dxa"/>
            <w:vAlign w:val="center"/>
          </w:tcPr>
          <w:p w:rsidR="00230172" w:rsidRDefault="00230172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6.10</w:t>
            </w:r>
          </w:p>
        </w:tc>
        <w:tc>
          <w:tcPr>
            <w:tcW w:w="2911" w:type="dxa"/>
          </w:tcPr>
          <w:p w:rsidR="00230172" w:rsidRDefault="00F471BC" w:rsidP="00924594">
            <w:pPr>
              <w:jc w:val="both"/>
            </w:pPr>
            <w:r>
              <w:rPr>
                <w:sz w:val="24"/>
                <w:szCs w:val="24"/>
              </w:rPr>
              <w:t>Узнаем больше с помощью Интернета.</w:t>
            </w:r>
          </w:p>
        </w:tc>
        <w:tc>
          <w:tcPr>
            <w:tcW w:w="1356" w:type="dxa"/>
            <w:vAlign w:val="center"/>
          </w:tcPr>
          <w:p w:rsidR="00230172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09-13.03</w:t>
            </w:r>
          </w:p>
        </w:tc>
        <w:tc>
          <w:tcPr>
            <w:tcW w:w="1097" w:type="dxa"/>
            <w:gridSpan w:val="2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230172" w:rsidRDefault="00230172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F027B0">
        <w:tc>
          <w:tcPr>
            <w:tcW w:w="9571" w:type="dxa"/>
            <w:gridSpan w:val="8"/>
            <w:vAlign w:val="center"/>
          </w:tcPr>
          <w:p w:rsidR="00924594" w:rsidRPr="007C34B8" w:rsidRDefault="00CA6C0F" w:rsidP="00924594">
            <w:pPr>
              <w:jc w:val="center"/>
              <w:rPr>
                <w:rFonts w:eastAsia="Calibri" w:cs="Times New Roman"/>
                <w:b/>
                <w:lang w:eastAsia="en-US" w:bidi="ar-SA"/>
              </w:rPr>
            </w:pPr>
            <w:r>
              <w:rPr>
                <w:rFonts w:eastAsia="Calibri" w:cs="Times New Roman"/>
                <w:b/>
                <w:lang w:eastAsia="en-US" w:bidi="ar-SA"/>
              </w:rPr>
              <w:t>Тема</w:t>
            </w:r>
            <w:r w:rsidR="00924594">
              <w:rPr>
                <w:rFonts w:eastAsia="Calibri" w:cs="Times New Roman"/>
                <w:b/>
                <w:lang w:eastAsia="en-US" w:bidi="ar-SA"/>
              </w:rPr>
              <w:t xml:space="preserve"> 7.</w:t>
            </w:r>
            <w:r w:rsidR="00F471BC">
              <w:rPr>
                <w:rFonts w:eastAsia="Calibri" w:cs="Times New Roman"/>
                <w:b/>
                <w:lang w:eastAsia="en-US" w:bidi="ar-SA"/>
              </w:rPr>
              <w:t xml:space="preserve"> </w:t>
            </w:r>
            <w:r w:rsidR="00F471BC" w:rsidRPr="00CF5F69">
              <w:rPr>
                <w:b/>
                <w:sz w:val="24"/>
                <w:szCs w:val="24"/>
              </w:rPr>
              <w:t>Социальные пособия</w:t>
            </w:r>
            <w:r w:rsidR="00F471BC">
              <w:rPr>
                <w:b/>
                <w:sz w:val="24"/>
                <w:szCs w:val="24"/>
              </w:rPr>
              <w:t xml:space="preserve">  (1</w:t>
            </w:r>
            <w:r w:rsidR="00B679B3">
              <w:rPr>
                <w:b/>
                <w:sz w:val="24"/>
                <w:szCs w:val="24"/>
              </w:rPr>
              <w:t>1</w:t>
            </w:r>
            <w:r w:rsidR="00F471B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F471BC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</w:t>
            </w:r>
            <w:r w:rsidR="00F027B0">
              <w:rPr>
                <w:rFonts w:eastAsia="Calibri" w:cs="Times New Roman"/>
                <w:lang w:eastAsia="en-US" w:bidi="ar-SA"/>
              </w:rPr>
              <w:t>5</w:t>
            </w:r>
          </w:p>
        </w:tc>
        <w:tc>
          <w:tcPr>
            <w:tcW w:w="1249" w:type="dxa"/>
            <w:vAlign w:val="center"/>
          </w:tcPr>
          <w:p w:rsidR="00924594" w:rsidRDefault="00724E89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7.1</w:t>
            </w:r>
          </w:p>
        </w:tc>
        <w:tc>
          <w:tcPr>
            <w:tcW w:w="2911" w:type="dxa"/>
          </w:tcPr>
          <w:p w:rsidR="00924594" w:rsidRDefault="00724E89" w:rsidP="00924594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Болельные</w:t>
            </w:r>
            <w:proofErr w:type="spellEnd"/>
            <w:r>
              <w:rPr>
                <w:sz w:val="24"/>
                <w:szCs w:val="24"/>
              </w:rPr>
              <w:t xml:space="preserve"> деньги</w:t>
            </w:r>
          </w:p>
        </w:tc>
        <w:tc>
          <w:tcPr>
            <w:tcW w:w="1356" w:type="dxa"/>
            <w:vAlign w:val="center"/>
          </w:tcPr>
          <w:p w:rsidR="00924594" w:rsidRDefault="00924594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F471BC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</w:t>
            </w:r>
            <w:r w:rsidR="00F027B0">
              <w:rPr>
                <w:rFonts w:eastAsia="Calibri" w:cs="Times New Roman"/>
                <w:lang w:eastAsia="en-US" w:bidi="ar-SA"/>
              </w:rPr>
              <w:t>6</w:t>
            </w:r>
          </w:p>
        </w:tc>
        <w:tc>
          <w:tcPr>
            <w:tcW w:w="1249" w:type="dxa"/>
            <w:vAlign w:val="center"/>
          </w:tcPr>
          <w:p w:rsidR="00924594" w:rsidRDefault="00724E89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7.2</w:t>
            </w:r>
          </w:p>
        </w:tc>
        <w:tc>
          <w:tcPr>
            <w:tcW w:w="2911" w:type="dxa"/>
          </w:tcPr>
          <w:p w:rsidR="00924594" w:rsidRDefault="00724E89" w:rsidP="00924594">
            <w:pPr>
              <w:jc w:val="both"/>
            </w:pPr>
            <w:r>
              <w:rPr>
                <w:sz w:val="24"/>
                <w:szCs w:val="24"/>
              </w:rPr>
              <w:t>Виды социальных пособий</w:t>
            </w:r>
          </w:p>
        </w:tc>
        <w:tc>
          <w:tcPr>
            <w:tcW w:w="1356" w:type="dxa"/>
            <w:vAlign w:val="center"/>
          </w:tcPr>
          <w:p w:rsidR="00924594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16-20.03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924594" w:rsidTr="001F0CF5">
        <w:tc>
          <w:tcPr>
            <w:tcW w:w="662" w:type="dxa"/>
            <w:gridSpan w:val="2"/>
            <w:vAlign w:val="center"/>
          </w:tcPr>
          <w:p w:rsidR="00924594" w:rsidRDefault="00F471BC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</w:t>
            </w:r>
            <w:r w:rsidR="00F027B0">
              <w:rPr>
                <w:rFonts w:eastAsia="Calibri" w:cs="Times New Roman"/>
                <w:lang w:eastAsia="en-US" w:bidi="ar-SA"/>
              </w:rPr>
              <w:t>7</w:t>
            </w:r>
          </w:p>
        </w:tc>
        <w:tc>
          <w:tcPr>
            <w:tcW w:w="1249" w:type="dxa"/>
            <w:vAlign w:val="center"/>
          </w:tcPr>
          <w:p w:rsidR="00924594" w:rsidRDefault="00724E89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7.3</w:t>
            </w:r>
          </w:p>
        </w:tc>
        <w:tc>
          <w:tcPr>
            <w:tcW w:w="2911" w:type="dxa"/>
          </w:tcPr>
          <w:p w:rsidR="00924594" w:rsidRDefault="00C04EAA" w:rsidP="00924594">
            <w:pPr>
              <w:jc w:val="both"/>
            </w:pPr>
            <w:r>
              <w:rPr>
                <w:sz w:val="24"/>
                <w:szCs w:val="24"/>
              </w:rPr>
              <w:t>Пенсия и пенсионный фонд</w:t>
            </w:r>
          </w:p>
        </w:tc>
        <w:tc>
          <w:tcPr>
            <w:tcW w:w="1356" w:type="dxa"/>
            <w:vAlign w:val="center"/>
          </w:tcPr>
          <w:p w:rsidR="00924594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30.03-03.04</w:t>
            </w:r>
          </w:p>
        </w:tc>
        <w:tc>
          <w:tcPr>
            <w:tcW w:w="1097" w:type="dxa"/>
            <w:gridSpan w:val="2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924594" w:rsidRDefault="00924594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F471BC" w:rsidTr="001F0CF5">
        <w:tc>
          <w:tcPr>
            <w:tcW w:w="662" w:type="dxa"/>
            <w:gridSpan w:val="2"/>
            <w:vAlign w:val="center"/>
          </w:tcPr>
          <w:p w:rsidR="00F471BC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</w:t>
            </w:r>
            <w:r w:rsidR="00F027B0">
              <w:rPr>
                <w:rFonts w:eastAsia="Calibri" w:cs="Times New Roman"/>
                <w:lang w:eastAsia="en-US" w:bidi="ar-SA"/>
              </w:rPr>
              <w:t>8</w:t>
            </w:r>
          </w:p>
        </w:tc>
        <w:tc>
          <w:tcPr>
            <w:tcW w:w="1249" w:type="dxa"/>
            <w:vAlign w:val="center"/>
          </w:tcPr>
          <w:p w:rsidR="00F471BC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7.4</w:t>
            </w:r>
          </w:p>
        </w:tc>
        <w:tc>
          <w:tcPr>
            <w:tcW w:w="2911" w:type="dxa"/>
          </w:tcPr>
          <w:p w:rsidR="00F471BC" w:rsidRDefault="00C04EAA" w:rsidP="00924594">
            <w:pPr>
              <w:jc w:val="both"/>
            </w:pPr>
            <w:r>
              <w:rPr>
                <w:sz w:val="24"/>
                <w:szCs w:val="24"/>
              </w:rPr>
              <w:t>Если человек потерял работу</w:t>
            </w:r>
          </w:p>
        </w:tc>
        <w:tc>
          <w:tcPr>
            <w:tcW w:w="1356" w:type="dxa"/>
            <w:vAlign w:val="center"/>
          </w:tcPr>
          <w:p w:rsidR="00F471BC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06-10.04</w:t>
            </w:r>
          </w:p>
        </w:tc>
        <w:tc>
          <w:tcPr>
            <w:tcW w:w="1097" w:type="dxa"/>
            <w:gridSpan w:val="2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F471BC" w:rsidTr="001F0CF5">
        <w:tc>
          <w:tcPr>
            <w:tcW w:w="662" w:type="dxa"/>
            <w:gridSpan w:val="2"/>
            <w:vAlign w:val="center"/>
          </w:tcPr>
          <w:p w:rsidR="00F471BC" w:rsidRDefault="00C04EAA" w:rsidP="00C04EAA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</w:t>
            </w:r>
            <w:r w:rsidR="00F027B0">
              <w:rPr>
                <w:rFonts w:eastAsia="Calibri" w:cs="Times New Roman"/>
                <w:lang w:eastAsia="en-US" w:bidi="ar-SA"/>
              </w:rPr>
              <w:t>9</w:t>
            </w:r>
          </w:p>
        </w:tc>
        <w:tc>
          <w:tcPr>
            <w:tcW w:w="1249" w:type="dxa"/>
            <w:vAlign w:val="center"/>
          </w:tcPr>
          <w:p w:rsidR="00F471BC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7.5</w:t>
            </w:r>
          </w:p>
        </w:tc>
        <w:tc>
          <w:tcPr>
            <w:tcW w:w="2911" w:type="dxa"/>
          </w:tcPr>
          <w:p w:rsidR="00F471BC" w:rsidRDefault="00C04EAA" w:rsidP="00924594">
            <w:pPr>
              <w:jc w:val="both"/>
            </w:pPr>
            <w:r w:rsidRPr="00EE63C3">
              <w:rPr>
                <w:sz w:val="24"/>
                <w:szCs w:val="24"/>
              </w:rPr>
              <w:t>Диаграмма связей «Пособия»</w:t>
            </w:r>
          </w:p>
        </w:tc>
        <w:tc>
          <w:tcPr>
            <w:tcW w:w="1356" w:type="dxa"/>
            <w:vAlign w:val="center"/>
          </w:tcPr>
          <w:p w:rsidR="00F471BC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13-17.04</w:t>
            </w:r>
          </w:p>
        </w:tc>
        <w:tc>
          <w:tcPr>
            <w:tcW w:w="1097" w:type="dxa"/>
            <w:gridSpan w:val="2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F471BC" w:rsidTr="001F0CF5">
        <w:tc>
          <w:tcPr>
            <w:tcW w:w="662" w:type="dxa"/>
            <w:gridSpan w:val="2"/>
            <w:vAlign w:val="center"/>
          </w:tcPr>
          <w:p w:rsidR="00F471BC" w:rsidRDefault="00F027B0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30</w:t>
            </w:r>
          </w:p>
        </w:tc>
        <w:tc>
          <w:tcPr>
            <w:tcW w:w="1249" w:type="dxa"/>
            <w:vAlign w:val="center"/>
          </w:tcPr>
          <w:p w:rsidR="00F471BC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7.6</w:t>
            </w:r>
          </w:p>
        </w:tc>
        <w:tc>
          <w:tcPr>
            <w:tcW w:w="2911" w:type="dxa"/>
          </w:tcPr>
          <w:p w:rsidR="00F471BC" w:rsidRDefault="00C04EAA" w:rsidP="00B72013">
            <w:pPr>
              <w:jc w:val="both"/>
            </w:pPr>
            <w:r>
              <w:rPr>
                <w:sz w:val="24"/>
                <w:szCs w:val="24"/>
              </w:rPr>
              <w:t>М</w:t>
            </w:r>
            <w:r w:rsidRPr="00EE63C3">
              <w:rPr>
                <w:sz w:val="24"/>
                <w:szCs w:val="24"/>
              </w:rPr>
              <w:t>ини-исследование в группах «Государство — это мы!»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F471BC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20-24.04</w:t>
            </w:r>
          </w:p>
        </w:tc>
        <w:tc>
          <w:tcPr>
            <w:tcW w:w="1097" w:type="dxa"/>
            <w:gridSpan w:val="2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F471BC" w:rsidTr="001F0CF5">
        <w:tc>
          <w:tcPr>
            <w:tcW w:w="662" w:type="dxa"/>
            <w:gridSpan w:val="2"/>
            <w:vAlign w:val="center"/>
          </w:tcPr>
          <w:p w:rsidR="00F471BC" w:rsidRDefault="00F027B0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31</w:t>
            </w:r>
          </w:p>
        </w:tc>
        <w:tc>
          <w:tcPr>
            <w:tcW w:w="1249" w:type="dxa"/>
            <w:vAlign w:val="center"/>
          </w:tcPr>
          <w:p w:rsidR="00F471BC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7.7</w:t>
            </w:r>
          </w:p>
        </w:tc>
        <w:tc>
          <w:tcPr>
            <w:tcW w:w="2911" w:type="dxa"/>
          </w:tcPr>
          <w:p w:rsidR="00F471BC" w:rsidRDefault="00CA6C0F" w:rsidP="00924594">
            <w:pPr>
              <w:jc w:val="both"/>
            </w:pPr>
            <w:r>
              <w:rPr>
                <w:sz w:val="24"/>
                <w:szCs w:val="24"/>
              </w:rPr>
              <w:t>Аукцион вопросов</w:t>
            </w:r>
          </w:p>
        </w:tc>
        <w:tc>
          <w:tcPr>
            <w:tcW w:w="1356" w:type="dxa"/>
            <w:vAlign w:val="center"/>
          </w:tcPr>
          <w:p w:rsidR="00F471BC" w:rsidRDefault="004123AB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27-30.04</w:t>
            </w:r>
          </w:p>
        </w:tc>
        <w:tc>
          <w:tcPr>
            <w:tcW w:w="1097" w:type="dxa"/>
            <w:gridSpan w:val="2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F471BC" w:rsidRDefault="00F471BC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C04EAA" w:rsidTr="001F0CF5">
        <w:tc>
          <w:tcPr>
            <w:tcW w:w="662" w:type="dxa"/>
            <w:gridSpan w:val="2"/>
            <w:vAlign w:val="center"/>
          </w:tcPr>
          <w:p w:rsidR="00C04EAA" w:rsidRDefault="00F027B0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32</w:t>
            </w:r>
          </w:p>
        </w:tc>
        <w:tc>
          <w:tcPr>
            <w:tcW w:w="1249" w:type="dxa"/>
            <w:vAlign w:val="center"/>
          </w:tcPr>
          <w:p w:rsidR="00C04EAA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7.8</w:t>
            </w:r>
          </w:p>
        </w:tc>
        <w:tc>
          <w:tcPr>
            <w:tcW w:w="2911" w:type="dxa"/>
          </w:tcPr>
          <w:p w:rsidR="00C04EAA" w:rsidRDefault="00CA6C0F" w:rsidP="00924594">
            <w:pPr>
              <w:jc w:val="both"/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sz w:val="24"/>
                <w:szCs w:val="24"/>
              </w:rPr>
              <w:t>Кроссвордия</w:t>
            </w:r>
            <w:proofErr w:type="spellEnd"/>
          </w:p>
        </w:tc>
        <w:tc>
          <w:tcPr>
            <w:tcW w:w="1356" w:type="dxa"/>
            <w:vAlign w:val="center"/>
          </w:tcPr>
          <w:p w:rsidR="00C04EAA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05-08.05</w:t>
            </w:r>
          </w:p>
        </w:tc>
        <w:tc>
          <w:tcPr>
            <w:tcW w:w="1097" w:type="dxa"/>
            <w:gridSpan w:val="2"/>
          </w:tcPr>
          <w:p w:rsidR="00C04EAA" w:rsidRDefault="00C04EAA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C04EAA" w:rsidRDefault="00C04EAA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C04EAA" w:rsidTr="001F0CF5">
        <w:tc>
          <w:tcPr>
            <w:tcW w:w="662" w:type="dxa"/>
            <w:gridSpan w:val="2"/>
            <w:vAlign w:val="center"/>
          </w:tcPr>
          <w:p w:rsidR="00C04EAA" w:rsidRDefault="00F027B0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33</w:t>
            </w:r>
          </w:p>
        </w:tc>
        <w:tc>
          <w:tcPr>
            <w:tcW w:w="1249" w:type="dxa"/>
            <w:vAlign w:val="center"/>
          </w:tcPr>
          <w:p w:rsidR="00C04EAA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7.9</w:t>
            </w:r>
          </w:p>
        </w:tc>
        <w:tc>
          <w:tcPr>
            <w:tcW w:w="2911" w:type="dxa"/>
          </w:tcPr>
          <w:p w:rsidR="00C04EAA" w:rsidRDefault="00CA6C0F" w:rsidP="00924594">
            <w:pPr>
              <w:jc w:val="both"/>
            </w:pPr>
            <w:r>
              <w:rPr>
                <w:sz w:val="24"/>
                <w:szCs w:val="24"/>
              </w:rPr>
              <w:t>Эссе: «Когда я буду пенсионером»</w:t>
            </w:r>
          </w:p>
        </w:tc>
        <w:tc>
          <w:tcPr>
            <w:tcW w:w="1356" w:type="dxa"/>
            <w:vAlign w:val="center"/>
          </w:tcPr>
          <w:p w:rsidR="00C04EAA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11-15.05</w:t>
            </w:r>
          </w:p>
        </w:tc>
        <w:tc>
          <w:tcPr>
            <w:tcW w:w="1097" w:type="dxa"/>
            <w:gridSpan w:val="2"/>
          </w:tcPr>
          <w:p w:rsidR="00C04EAA" w:rsidRDefault="00C04EAA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C04EAA" w:rsidRDefault="00C04EAA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C04EAA" w:rsidTr="001F0CF5">
        <w:tc>
          <w:tcPr>
            <w:tcW w:w="662" w:type="dxa"/>
            <w:gridSpan w:val="2"/>
            <w:vAlign w:val="center"/>
          </w:tcPr>
          <w:p w:rsidR="00C04EAA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3</w:t>
            </w:r>
            <w:r w:rsidR="00F027B0">
              <w:rPr>
                <w:rFonts w:eastAsia="Calibri" w:cs="Times New Roman"/>
                <w:lang w:eastAsia="en-US" w:bidi="ar-SA"/>
              </w:rPr>
              <w:t>4</w:t>
            </w:r>
          </w:p>
        </w:tc>
        <w:tc>
          <w:tcPr>
            <w:tcW w:w="1249" w:type="dxa"/>
            <w:vAlign w:val="center"/>
          </w:tcPr>
          <w:p w:rsidR="00C04EAA" w:rsidRDefault="00C04EAA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7.10</w:t>
            </w:r>
          </w:p>
        </w:tc>
        <w:tc>
          <w:tcPr>
            <w:tcW w:w="2911" w:type="dxa"/>
          </w:tcPr>
          <w:p w:rsidR="00C04EAA" w:rsidRDefault="00CA6C0F" w:rsidP="00924594">
            <w:pPr>
              <w:jc w:val="both"/>
            </w:pPr>
            <w:r>
              <w:rPr>
                <w:sz w:val="24"/>
                <w:szCs w:val="24"/>
              </w:rPr>
              <w:t>Занятие обобщение курсу «Финансовая грамотность» 6</w:t>
            </w:r>
            <w:r w:rsidRPr="00C2762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356" w:type="dxa"/>
            <w:vAlign w:val="center"/>
          </w:tcPr>
          <w:p w:rsidR="00C04EAA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18-22.05</w:t>
            </w:r>
          </w:p>
          <w:p w:rsidR="00976063" w:rsidRDefault="00976063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25-29.05</w:t>
            </w:r>
          </w:p>
        </w:tc>
        <w:tc>
          <w:tcPr>
            <w:tcW w:w="1097" w:type="dxa"/>
            <w:gridSpan w:val="2"/>
          </w:tcPr>
          <w:p w:rsidR="00C04EAA" w:rsidRDefault="00C04EAA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C04EAA" w:rsidRDefault="00C04EAA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  <w:tr w:rsidR="00E61149" w:rsidTr="001F0CF5">
        <w:tc>
          <w:tcPr>
            <w:tcW w:w="662" w:type="dxa"/>
            <w:gridSpan w:val="2"/>
            <w:vAlign w:val="center"/>
          </w:tcPr>
          <w:p w:rsidR="00E61149" w:rsidRDefault="00E61149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249" w:type="dxa"/>
            <w:vAlign w:val="center"/>
          </w:tcPr>
          <w:p w:rsidR="00E61149" w:rsidRDefault="00E61149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911" w:type="dxa"/>
          </w:tcPr>
          <w:p w:rsidR="00E61149" w:rsidRDefault="00E61149" w:rsidP="00924594">
            <w:pPr>
              <w:jc w:val="both"/>
            </w:pPr>
          </w:p>
        </w:tc>
        <w:tc>
          <w:tcPr>
            <w:tcW w:w="1356" w:type="dxa"/>
            <w:vAlign w:val="center"/>
          </w:tcPr>
          <w:p w:rsidR="00E61149" w:rsidRDefault="00E61149" w:rsidP="00924594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097" w:type="dxa"/>
            <w:gridSpan w:val="2"/>
          </w:tcPr>
          <w:p w:rsidR="00E61149" w:rsidRDefault="00E61149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296" w:type="dxa"/>
          </w:tcPr>
          <w:p w:rsidR="00E61149" w:rsidRDefault="00E61149" w:rsidP="00924594">
            <w:pPr>
              <w:jc w:val="both"/>
              <w:rPr>
                <w:rFonts w:eastAsia="Calibri" w:cs="Times New Roman"/>
                <w:lang w:eastAsia="en-US" w:bidi="ar-SA"/>
              </w:rPr>
            </w:pPr>
          </w:p>
        </w:tc>
      </w:tr>
    </w:tbl>
    <w:p w:rsidR="00436B6A" w:rsidRDefault="00436B6A" w:rsidP="00436B6A">
      <w:pPr>
        <w:rPr>
          <w:b/>
        </w:rPr>
      </w:pPr>
    </w:p>
    <w:p w:rsidR="004214AB" w:rsidRPr="007C5FED" w:rsidRDefault="004214AB" w:rsidP="004214AB">
      <w:pPr>
        <w:jc w:val="both"/>
        <w:rPr>
          <w:b/>
        </w:rPr>
      </w:pPr>
    </w:p>
    <w:p w:rsidR="004214AB" w:rsidRPr="007C5FED" w:rsidRDefault="004214AB" w:rsidP="004214AB">
      <w:pPr>
        <w:jc w:val="both"/>
        <w:rPr>
          <w:b/>
        </w:rPr>
      </w:pPr>
    </w:p>
    <w:p w:rsidR="004214AB" w:rsidRPr="007C5FED" w:rsidRDefault="004214AB" w:rsidP="004214AB">
      <w:pPr>
        <w:jc w:val="both"/>
        <w:rPr>
          <w:b/>
        </w:rPr>
      </w:pPr>
    </w:p>
    <w:p w:rsidR="004214AB" w:rsidRPr="007C5FED" w:rsidRDefault="004214AB" w:rsidP="004214AB">
      <w:pPr>
        <w:jc w:val="both"/>
        <w:rPr>
          <w:b/>
        </w:rPr>
      </w:pPr>
    </w:p>
    <w:sectPr w:rsidR="004214AB" w:rsidRPr="007C5FED" w:rsidSect="001201E0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E5" w:rsidRDefault="00911CE5" w:rsidP="004214AB">
      <w:r>
        <w:separator/>
      </w:r>
    </w:p>
  </w:endnote>
  <w:endnote w:type="continuationSeparator" w:id="0">
    <w:p w:rsidR="00911CE5" w:rsidRDefault="00911CE5" w:rsidP="0042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8583"/>
      <w:docPartObj>
        <w:docPartGallery w:val="Page Numbers (Bottom of Page)"/>
        <w:docPartUnique/>
      </w:docPartObj>
    </w:sdtPr>
    <w:sdtContent>
      <w:p w:rsidR="001201E0" w:rsidRDefault="006A5387">
        <w:pPr>
          <w:pStyle w:val="a7"/>
          <w:jc w:val="right"/>
        </w:pPr>
        <w:fldSimple w:instr=" PAGE   \* MERGEFORMAT ">
          <w:r w:rsidR="00853EF9">
            <w:rPr>
              <w:noProof/>
            </w:rPr>
            <w:t>10</w:t>
          </w:r>
        </w:fldSimple>
      </w:p>
    </w:sdtContent>
  </w:sdt>
  <w:p w:rsidR="001201E0" w:rsidRDefault="001201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E5" w:rsidRDefault="00911CE5" w:rsidP="004214AB">
      <w:r>
        <w:separator/>
      </w:r>
    </w:p>
  </w:footnote>
  <w:footnote w:type="continuationSeparator" w:id="0">
    <w:p w:rsidR="00911CE5" w:rsidRDefault="00911CE5" w:rsidP="00421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4AB"/>
    <w:rsid w:val="00027F94"/>
    <w:rsid w:val="000773AF"/>
    <w:rsid w:val="000D265B"/>
    <w:rsid w:val="001201E0"/>
    <w:rsid w:val="0012274D"/>
    <w:rsid w:val="0012604C"/>
    <w:rsid w:val="00141C23"/>
    <w:rsid w:val="001D476A"/>
    <w:rsid w:val="001F0CF5"/>
    <w:rsid w:val="001F3BC0"/>
    <w:rsid w:val="00207B5B"/>
    <w:rsid w:val="00230172"/>
    <w:rsid w:val="002373CC"/>
    <w:rsid w:val="002737F7"/>
    <w:rsid w:val="00274F84"/>
    <w:rsid w:val="00295E81"/>
    <w:rsid w:val="002D3E9F"/>
    <w:rsid w:val="002F6B9F"/>
    <w:rsid w:val="00307D3D"/>
    <w:rsid w:val="00312504"/>
    <w:rsid w:val="00324FBB"/>
    <w:rsid w:val="00326228"/>
    <w:rsid w:val="00327641"/>
    <w:rsid w:val="003433BB"/>
    <w:rsid w:val="00377942"/>
    <w:rsid w:val="004078C8"/>
    <w:rsid w:val="004123AB"/>
    <w:rsid w:val="004214AB"/>
    <w:rsid w:val="00436B6A"/>
    <w:rsid w:val="00440417"/>
    <w:rsid w:val="00480CC4"/>
    <w:rsid w:val="00541D8D"/>
    <w:rsid w:val="005509D4"/>
    <w:rsid w:val="006421DC"/>
    <w:rsid w:val="006541DB"/>
    <w:rsid w:val="00683851"/>
    <w:rsid w:val="00684DCF"/>
    <w:rsid w:val="006A5387"/>
    <w:rsid w:val="006D020E"/>
    <w:rsid w:val="006E0F91"/>
    <w:rsid w:val="006E6FEC"/>
    <w:rsid w:val="006F571D"/>
    <w:rsid w:val="006F756A"/>
    <w:rsid w:val="00724E89"/>
    <w:rsid w:val="00740BFD"/>
    <w:rsid w:val="00770D40"/>
    <w:rsid w:val="007729C4"/>
    <w:rsid w:val="007853B8"/>
    <w:rsid w:val="007876FF"/>
    <w:rsid w:val="0078788A"/>
    <w:rsid w:val="007A6E22"/>
    <w:rsid w:val="007B03D5"/>
    <w:rsid w:val="007C34B8"/>
    <w:rsid w:val="0083651C"/>
    <w:rsid w:val="008406E1"/>
    <w:rsid w:val="00853EF9"/>
    <w:rsid w:val="00861B3A"/>
    <w:rsid w:val="0088189B"/>
    <w:rsid w:val="008A01CE"/>
    <w:rsid w:val="008C1ABC"/>
    <w:rsid w:val="008C2D9B"/>
    <w:rsid w:val="008E3724"/>
    <w:rsid w:val="008E69D2"/>
    <w:rsid w:val="009014E9"/>
    <w:rsid w:val="00911CE5"/>
    <w:rsid w:val="0091377A"/>
    <w:rsid w:val="00924594"/>
    <w:rsid w:val="009265AC"/>
    <w:rsid w:val="009275A6"/>
    <w:rsid w:val="00934B14"/>
    <w:rsid w:val="009443D6"/>
    <w:rsid w:val="00976063"/>
    <w:rsid w:val="00980967"/>
    <w:rsid w:val="009B01DF"/>
    <w:rsid w:val="009C4811"/>
    <w:rsid w:val="009E6DF7"/>
    <w:rsid w:val="00A05826"/>
    <w:rsid w:val="00A742D2"/>
    <w:rsid w:val="00A80E1D"/>
    <w:rsid w:val="00B219D4"/>
    <w:rsid w:val="00B40F74"/>
    <w:rsid w:val="00B50982"/>
    <w:rsid w:val="00B65ED3"/>
    <w:rsid w:val="00B679B3"/>
    <w:rsid w:val="00B72013"/>
    <w:rsid w:val="00B812FF"/>
    <w:rsid w:val="00B8331F"/>
    <w:rsid w:val="00B94C4C"/>
    <w:rsid w:val="00BA5AB5"/>
    <w:rsid w:val="00BB61E2"/>
    <w:rsid w:val="00BD2151"/>
    <w:rsid w:val="00C04EAA"/>
    <w:rsid w:val="00C163C9"/>
    <w:rsid w:val="00C87907"/>
    <w:rsid w:val="00CA51DF"/>
    <w:rsid w:val="00CA6C0F"/>
    <w:rsid w:val="00CB4611"/>
    <w:rsid w:val="00CE31CD"/>
    <w:rsid w:val="00D07887"/>
    <w:rsid w:val="00D30802"/>
    <w:rsid w:val="00D34B74"/>
    <w:rsid w:val="00D35B6F"/>
    <w:rsid w:val="00D6507B"/>
    <w:rsid w:val="00D65CB1"/>
    <w:rsid w:val="00DB2E8A"/>
    <w:rsid w:val="00DC7770"/>
    <w:rsid w:val="00DE1AA3"/>
    <w:rsid w:val="00E07945"/>
    <w:rsid w:val="00E21AA6"/>
    <w:rsid w:val="00E61149"/>
    <w:rsid w:val="00EC53F9"/>
    <w:rsid w:val="00EE3F4B"/>
    <w:rsid w:val="00F01F1D"/>
    <w:rsid w:val="00F027B0"/>
    <w:rsid w:val="00F409F5"/>
    <w:rsid w:val="00F471BC"/>
    <w:rsid w:val="00F8315E"/>
    <w:rsid w:val="00F9481C"/>
    <w:rsid w:val="00F9496E"/>
    <w:rsid w:val="00FA3F37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A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paragraph" w:styleId="1">
    <w:name w:val="heading 1"/>
    <w:basedOn w:val="a"/>
    <w:next w:val="a"/>
    <w:link w:val="10"/>
    <w:uiPriority w:val="9"/>
    <w:qFormat/>
    <w:rsid w:val="00421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14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4A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421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eastAsia="ru-RU" w:bidi="sd-Deva-IN"/>
    </w:rPr>
  </w:style>
  <w:style w:type="paragraph" w:styleId="a5">
    <w:name w:val="header"/>
    <w:basedOn w:val="a"/>
    <w:link w:val="a6"/>
    <w:uiPriority w:val="99"/>
    <w:semiHidden/>
    <w:unhideWhenUsed/>
    <w:rsid w:val="004214AB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214AB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7">
    <w:name w:val="footer"/>
    <w:basedOn w:val="a"/>
    <w:link w:val="a8"/>
    <w:uiPriority w:val="99"/>
    <w:unhideWhenUsed/>
    <w:rsid w:val="004214A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4214AB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table" w:styleId="a9">
    <w:name w:val="Table Grid"/>
    <w:basedOn w:val="a1"/>
    <w:uiPriority w:val="59"/>
    <w:rsid w:val="0043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3433BB"/>
    <w:pPr>
      <w:spacing w:before="100" w:beforeAutospacing="1" w:after="100" w:afterAutospacing="1"/>
    </w:pPr>
    <w:rPr>
      <w:rFonts w:cs="Times New Roman"/>
      <w:lang w:bidi="ar-SA"/>
    </w:rPr>
  </w:style>
  <w:style w:type="character" w:styleId="ab">
    <w:name w:val="Hyperlink"/>
    <w:uiPriority w:val="99"/>
    <w:unhideWhenUsed/>
    <w:rsid w:val="00DC777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E6114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1149"/>
    <w:pPr>
      <w:widowControl w:val="0"/>
      <w:shd w:val="clear" w:color="auto" w:fill="FFFFFF"/>
      <w:spacing w:before="360" w:line="641" w:lineRule="exact"/>
      <w:jc w:val="center"/>
    </w:pPr>
    <w:rPr>
      <w:rFonts w:cstheme="minorBidi"/>
      <w:b/>
      <w:bCs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2021-10-29T06:30:00Z</dcterms:created>
  <dcterms:modified xsi:type="dcterms:W3CDTF">2022-10-21T05:51:00Z</dcterms:modified>
</cp:coreProperties>
</file>